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w:rsidRPr="002C02EE" w:rsidR="00581390" w:rsidP="094FAB9F" w:rsidRDefault="00742094" w14:paraId="56283C6C" w14:textId="2A3F2FF7">
      <w:pPr>
        <w:spacing w:after="0" w:line="240" w:lineRule="auto"/>
        <w:rPr>
          <w:rFonts w:ascii="Gill Sans MT" w:hAnsi="Gill Sans MT"/>
          <w:b w:val="1"/>
          <w:bCs w:val="1"/>
          <w:sz w:val="44"/>
          <w:szCs w:val="44"/>
          <w:lang w:val="it-IT"/>
        </w:rPr>
      </w:pPr>
      <w:bookmarkStart w:name="_Hlk527710660" w:id="0"/>
      <w:bookmarkStart w:name="_Hlk510438457" w:id="1"/>
      <w:r w:rsidRPr="094FAB9F" w:rsidR="00742094">
        <w:rPr>
          <w:rFonts w:ascii="Gill Sans MT" w:hAnsi="Gill Sans MT" w:eastAsia="Gill Sans MT" w:cs="Times New Roman"/>
          <w:b w:val="1"/>
          <w:bCs w:val="1"/>
          <w:sz w:val="44"/>
          <w:szCs w:val="44"/>
          <w:lang w:val="it-IT"/>
        </w:rPr>
        <w:t xml:space="preserve">Francia: l’escavatore </w:t>
      </w:r>
      <w:r w:rsidRPr="094FAB9F" w:rsidR="00AA368D">
        <w:rPr>
          <w:rFonts w:ascii="Gill Sans MT" w:hAnsi="Gill Sans MT" w:eastAsia="Gill Sans MT" w:cs="Times New Roman"/>
          <w:b w:val="1"/>
          <w:bCs w:val="1"/>
          <w:sz w:val="44"/>
          <w:szCs w:val="44"/>
          <w:lang w:val="it-IT"/>
        </w:rPr>
        <w:t>CASE CX60C</w:t>
      </w:r>
      <w:r w:rsidRPr="094FAB9F" w:rsidR="00742094">
        <w:rPr>
          <w:rFonts w:ascii="Gill Sans MT" w:hAnsi="Gill Sans MT" w:eastAsia="Gill Sans MT" w:cs="Times New Roman"/>
          <w:b w:val="1"/>
          <w:bCs w:val="1"/>
          <w:sz w:val="44"/>
          <w:szCs w:val="44"/>
          <w:lang w:val="it-IT"/>
        </w:rPr>
        <w:t xml:space="preserve"> in prima linea contro il cancro</w:t>
      </w:r>
    </w:p>
    <w:p w:rsidRPr="00A154CA" w:rsidR="00581390" w:rsidP="00581390" w:rsidRDefault="00581390" w14:paraId="60A2EDB9" w14:textId="66C5EF28">
      <w:pPr>
        <w:rPr>
          <w:rFonts w:ascii="Gill Sans MT" w:hAnsi="Gill Sans MT"/>
        </w:rPr>
      </w:pPr>
    </w:p>
    <w:p w:rsidR="00581390" w:rsidP="0FFED9AB" w:rsidRDefault="00AA368D" w14:paraId="6586C106" w14:textId="12E2754A">
      <w:pPr>
        <w:rPr>
          <w:rFonts w:ascii="Calibri" w:hAnsi="Calibri" w:eastAsia="Calibri" w:cs="Times New Roman"/>
          <w:i w:val="1"/>
          <w:iCs w:val="1"/>
          <w:lang w:val="it-IT"/>
        </w:rPr>
      </w:pPr>
      <w:r w:rsidRPr="0FFED9AB" w:rsidR="00AA368D">
        <w:rPr>
          <w:rFonts w:ascii="Calibri" w:hAnsi="Calibri" w:eastAsia="Calibri" w:cs="Times New Roman"/>
          <w:i w:val="1"/>
          <w:iCs w:val="1"/>
          <w:lang w:val="it-IT"/>
        </w:rPr>
        <w:t xml:space="preserve">Torino, </w:t>
      </w:r>
      <w:r w:rsidRPr="0FFED9AB" w:rsidR="61E64212">
        <w:rPr>
          <w:rFonts w:ascii="Calibri" w:hAnsi="Calibri" w:eastAsia="Calibri" w:cs="Times New Roman"/>
          <w:i w:val="1"/>
          <w:iCs w:val="1"/>
          <w:lang w:val="it-IT"/>
        </w:rPr>
        <w:t>24</w:t>
      </w:r>
      <w:r w:rsidRPr="0FFED9AB" w:rsidR="00AA368D">
        <w:rPr>
          <w:rFonts w:ascii="Calibri" w:hAnsi="Calibri" w:eastAsia="Calibri" w:cs="Times New Roman"/>
          <w:i w:val="1"/>
          <w:iCs w:val="1"/>
          <w:lang w:val="it-IT"/>
        </w:rPr>
        <w:t xml:space="preserve"> </w:t>
      </w:r>
      <w:r w:rsidRPr="0FFED9AB" w:rsidR="222F541E">
        <w:rPr>
          <w:rFonts w:ascii="Calibri" w:hAnsi="Calibri" w:eastAsia="Calibri" w:cs="Times New Roman"/>
          <w:i w:val="1"/>
          <w:iCs w:val="1"/>
          <w:lang w:val="it-IT"/>
        </w:rPr>
        <w:t>N</w:t>
      </w:r>
      <w:r w:rsidRPr="0FFED9AB" w:rsidR="00AA368D">
        <w:rPr>
          <w:rFonts w:ascii="Calibri" w:hAnsi="Calibri" w:eastAsia="Calibri" w:cs="Times New Roman"/>
          <w:i w:val="1"/>
          <w:iCs w:val="1"/>
          <w:lang w:val="it-IT"/>
        </w:rPr>
        <w:t>ovembre 2020</w:t>
      </w:r>
    </w:p>
    <w:p w:rsidRPr="008B0B8C" w:rsidR="008B0B8C" w:rsidP="008B0B8C" w:rsidRDefault="008B0B8C" w14:paraId="76DD1C6F" w14:textId="504EDAFC">
      <w:pPr>
        <w:rPr>
          <w:rFonts w:ascii="Gill Sans MT" w:hAnsi="Gill Sans MT"/>
          <w:iCs/>
          <w:lang w:val="it-IT"/>
        </w:rPr>
      </w:pPr>
      <w:r w:rsidRPr="008B0B8C">
        <w:rPr>
          <w:rFonts w:ascii="Gill Sans MT" w:hAnsi="Gill Sans MT"/>
          <w:iCs/>
          <w:lang w:val="it-IT"/>
        </w:rPr>
        <w:t>Di recente</w:t>
      </w:r>
      <w:r w:rsidR="000A0334">
        <w:rPr>
          <w:rFonts w:ascii="Gill Sans MT" w:hAnsi="Gill Sans MT"/>
          <w:iCs/>
          <w:lang w:val="it-IT"/>
        </w:rPr>
        <w:t xml:space="preserve">, quando </w:t>
      </w:r>
      <w:r>
        <w:rPr>
          <w:rFonts w:ascii="Gill Sans MT" w:hAnsi="Gill Sans MT"/>
          <w:iCs/>
          <w:lang w:val="it-IT"/>
        </w:rPr>
        <w:t xml:space="preserve">la seconda ondata di COVID-19 ha colpito la Francia, i medici </w:t>
      </w:r>
      <w:r w:rsidRPr="008B0B8C">
        <w:rPr>
          <w:rFonts w:ascii="Gill Sans MT" w:hAnsi="Gill Sans MT"/>
          <w:iCs/>
          <w:lang w:val="it-IT"/>
        </w:rPr>
        <w:t xml:space="preserve">della </w:t>
      </w:r>
      <w:proofErr w:type="spellStart"/>
      <w:r w:rsidRPr="008B0B8C">
        <w:rPr>
          <w:rFonts w:ascii="Gill Sans MT" w:hAnsi="Gill Sans MT"/>
          <w:i/>
          <w:iCs/>
          <w:lang w:val="it-IT"/>
        </w:rPr>
        <w:t>Ligue</w:t>
      </w:r>
      <w:proofErr w:type="spellEnd"/>
      <w:r w:rsidRPr="008B0B8C">
        <w:rPr>
          <w:rFonts w:ascii="Gill Sans MT" w:hAnsi="Gill Sans MT"/>
          <w:i/>
          <w:iCs/>
          <w:lang w:val="it-IT"/>
        </w:rPr>
        <w:t xml:space="preserve"> </w:t>
      </w:r>
      <w:proofErr w:type="spellStart"/>
      <w:r w:rsidRPr="008B0B8C">
        <w:rPr>
          <w:rFonts w:ascii="Gill Sans MT" w:hAnsi="Gill Sans MT"/>
          <w:i/>
          <w:iCs/>
          <w:lang w:val="it-IT"/>
        </w:rPr>
        <w:t>contre</w:t>
      </w:r>
      <w:proofErr w:type="spellEnd"/>
      <w:r w:rsidRPr="008B0B8C">
        <w:rPr>
          <w:rFonts w:ascii="Gill Sans MT" w:hAnsi="Gill Sans MT"/>
          <w:i/>
          <w:iCs/>
          <w:lang w:val="it-IT"/>
        </w:rPr>
        <w:t xml:space="preserve"> le </w:t>
      </w:r>
      <w:proofErr w:type="spellStart"/>
      <w:r w:rsidRPr="008B0B8C">
        <w:rPr>
          <w:rFonts w:ascii="Gill Sans MT" w:hAnsi="Gill Sans MT"/>
          <w:i/>
          <w:iCs/>
          <w:lang w:val="it-IT"/>
        </w:rPr>
        <w:t>cancer</w:t>
      </w:r>
      <w:proofErr w:type="spellEnd"/>
      <w:r w:rsidRPr="008B0B8C">
        <w:rPr>
          <w:rFonts w:ascii="Gill Sans MT" w:hAnsi="Gill Sans MT"/>
          <w:i/>
          <w:iCs/>
          <w:lang w:val="it-IT"/>
        </w:rPr>
        <w:t xml:space="preserve"> </w:t>
      </w:r>
      <w:r w:rsidRPr="008B0B8C">
        <w:rPr>
          <w:rFonts w:ascii="Gill Sans MT" w:hAnsi="Gill Sans MT"/>
          <w:iCs/>
          <w:lang w:val="it-IT"/>
        </w:rPr>
        <w:t xml:space="preserve">hanno </w:t>
      </w:r>
      <w:r>
        <w:rPr>
          <w:rFonts w:ascii="Gill Sans MT" w:hAnsi="Gill Sans MT"/>
          <w:iCs/>
          <w:lang w:val="it-IT"/>
        </w:rPr>
        <w:t xml:space="preserve">lanciato l’allarme </w:t>
      </w:r>
      <w:proofErr w:type="gramStart"/>
      <w:r>
        <w:rPr>
          <w:rFonts w:ascii="Gill Sans MT" w:hAnsi="Gill Sans MT"/>
          <w:iCs/>
          <w:lang w:val="it-IT"/>
        </w:rPr>
        <w:t>relativo a</w:t>
      </w:r>
      <w:r w:rsidRPr="008B0B8C">
        <w:rPr>
          <w:rFonts w:ascii="Gill Sans MT" w:hAnsi="Gill Sans MT"/>
          <w:iCs/>
          <w:lang w:val="it-IT"/>
        </w:rPr>
        <w:t>i</w:t>
      </w:r>
      <w:proofErr w:type="gramEnd"/>
      <w:r w:rsidRPr="008B0B8C">
        <w:rPr>
          <w:rFonts w:ascii="Gill Sans MT" w:hAnsi="Gill Sans MT"/>
          <w:iCs/>
          <w:lang w:val="it-IT"/>
        </w:rPr>
        <w:t xml:space="preserve"> r</w:t>
      </w:r>
      <w:r>
        <w:rPr>
          <w:rFonts w:ascii="Gill Sans MT" w:hAnsi="Gill Sans MT"/>
          <w:iCs/>
          <w:lang w:val="it-IT"/>
        </w:rPr>
        <w:t>itardi nella cura dei malati di tumore</w:t>
      </w:r>
      <w:r w:rsidRPr="008B0B8C">
        <w:rPr>
          <w:rFonts w:ascii="Gill Sans MT" w:hAnsi="Gill Sans MT"/>
          <w:iCs/>
          <w:lang w:val="it-IT"/>
        </w:rPr>
        <w:t>. Di fronte a qu</w:t>
      </w:r>
      <w:r>
        <w:rPr>
          <w:rFonts w:ascii="Gill Sans MT" w:hAnsi="Gill Sans MT"/>
          <w:iCs/>
          <w:lang w:val="it-IT"/>
        </w:rPr>
        <w:t xml:space="preserve">esta notizia, </w:t>
      </w:r>
      <w:proofErr w:type="gramStart"/>
      <w:r>
        <w:rPr>
          <w:rFonts w:ascii="Gill Sans MT" w:hAnsi="Gill Sans MT"/>
          <w:iCs/>
          <w:lang w:val="it-IT"/>
        </w:rPr>
        <w:t>T.P.I.</w:t>
      </w:r>
      <w:proofErr w:type="gramEnd"/>
      <w:r>
        <w:rPr>
          <w:rFonts w:ascii="Gill Sans MT" w:hAnsi="Gill Sans MT"/>
          <w:iCs/>
          <w:lang w:val="it-IT"/>
        </w:rPr>
        <w:t xml:space="preserve"> Location, </w:t>
      </w:r>
      <w:r w:rsidR="00742094">
        <w:rPr>
          <w:rFonts w:ascii="Gill Sans MT" w:hAnsi="Gill Sans MT"/>
          <w:iCs/>
          <w:lang w:val="it-IT"/>
        </w:rPr>
        <w:t xml:space="preserve">divisione noleggio del </w:t>
      </w:r>
      <w:r>
        <w:rPr>
          <w:rFonts w:ascii="Gill Sans MT" w:hAnsi="Gill Sans MT"/>
          <w:iCs/>
          <w:lang w:val="it-IT"/>
        </w:rPr>
        <w:t xml:space="preserve">concessionario CASE </w:t>
      </w:r>
      <w:r w:rsidRPr="008D7C26" w:rsidR="00742094">
        <w:rPr>
          <w:rFonts w:ascii="Gill Sans MT" w:hAnsi="Gill Sans MT"/>
          <w:iCs/>
          <w:lang w:val="it-IT"/>
        </w:rPr>
        <w:t>Cent</w:t>
      </w:r>
      <w:r w:rsidR="00742094">
        <w:rPr>
          <w:rFonts w:ascii="Gill Sans MT" w:hAnsi="Gill Sans MT"/>
          <w:iCs/>
          <w:lang w:val="it-IT"/>
        </w:rPr>
        <w:t xml:space="preserve">re </w:t>
      </w:r>
      <w:proofErr w:type="spellStart"/>
      <w:r w:rsidR="00742094">
        <w:rPr>
          <w:rFonts w:ascii="Gill Sans MT" w:hAnsi="Gill Sans MT"/>
          <w:iCs/>
          <w:lang w:val="it-IT"/>
        </w:rPr>
        <w:t>Matériel</w:t>
      </w:r>
      <w:proofErr w:type="spellEnd"/>
      <w:r w:rsidR="00742094">
        <w:rPr>
          <w:rFonts w:ascii="Gill Sans MT" w:hAnsi="Gill Sans MT"/>
          <w:iCs/>
          <w:lang w:val="it-IT"/>
        </w:rPr>
        <w:t xml:space="preserve"> </w:t>
      </w:r>
      <w:proofErr w:type="spellStart"/>
      <w:r w:rsidR="00742094">
        <w:rPr>
          <w:rFonts w:ascii="Gill Sans MT" w:hAnsi="Gill Sans MT"/>
          <w:iCs/>
          <w:lang w:val="it-IT"/>
        </w:rPr>
        <w:t>Général</w:t>
      </w:r>
      <w:proofErr w:type="spellEnd"/>
      <w:r w:rsidR="00742094">
        <w:rPr>
          <w:rFonts w:ascii="Gill Sans MT" w:hAnsi="Gill Sans MT"/>
          <w:iCs/>
          <w:lang w:val="it-IT"/>
        </w:rPr>
        <w:t xml:space="preserve">, </w:t>
      </w:r>
      <w:r w:rsidRPr="008B0B8C">
        <w:rPr>
          <w:rFonts w:ascii="Gill Sans MT" w:hAnsi="Gill Sans MT"/>
          <w:iCs/>
          <w:lang w:val="it-IT"/>
        </w:rPr>
        <w:t xml:space="preserve">ha scelto di </w:t>
      </w:r>
      <w:r w:rsidR="000A0334">
        <w:rPr>
          <w:rFonts w:ascii="Gill Sans MT" w:hAnsi="Gill Sans MT"/>
          <w:iCs/>
          <w:lang w:val="it-IT"/>
        </w:rPr>
        <w:t>supportare attivamente l</w:t>
      </w:r>
      <w:r w:rsidRPr="008B0B8C">
        <w:rPr>
          <w:rFonts w:ascii="Gill Sans MT" w:hAnsi="Gill Sans MT"/>
          <w:iCs/>
          <w:lang w:val="it-IT"/>
        </w:rPr>
        <w:t>a ricerca sul cancro</w:t>
      </w:r>
      <w:r w:rsidR="002C02EE">
        <w:rPr>
          <w:rFonts w:ascii="Gill Sans MT" w:hAnsi="Gill Sans MT"/>
          <w:iCs/>
          <w:lang w:val="it-IT"/>
        </w:rPr>
        <w:t xml:space="preserve"> con </w:t>
      </w:r>
      <w:r w:rsidR="000A0334">
        <w:rPr>
          <w:rFonts w:ascii="Gill Sans MT" w:hAnsi="Gill Sans MT"/>
          <w:iCs/>
          <w:lang w:val="it-IT"/>
        </w:rPr>
        <w:t>un</w:t>
      </w:r>
      <w:r w:rsidRPr="008B0B8C">
        <w:rPr>
          <w:rFonts w:ascii="Gill Sans MT" w:hAnsi="Gill Sans MT"/>
          <w:iCs/>
          <w:lang w:val="it-IT"/>
        </w:rPr>
        <w:t xml:space="preserve">'iniziativa </w:t>
      </w:r>
      <w:r w:rsidR="000A0334">
        <w:rPr>
          <w:rFonts w:ascii="Gill Sans MT" w:hAnsi="Gill Sans MT"/>
          <w:iCs/>
          <w:lang w:val="it-IT"/>
        </w:rPr>
        <w:t>benefica denominata</w:t>
      </w:r>
      <w:r w:rsidRPr="008B0B8C">
        <w:rPr>
          <w:rFonts w:ascii="Gill Sans MT" w:hAnsi="Gill Sans MT"/>
          <w:iCs/>
          <w:lang w:val="it-IT"/>
        </w:rPr>
        <w:t xml:space="preserve"> "La pelle </w:t>
      </w:r>
      <w:proofErr w:type="spellStart"/>
      <w:r w:rsidRPr="008B0B8C">
        <w:rPr>
          <w:rFonts w:ascii="Gill Sans MT" w:hAnsi="Gill Sans MT"/>
          <w:iCs/>
          <w:lang w:val="it-IT"/>
        </w:rPr>
        <w:t>du</w:t>
      </w:r>
      <w:proofErr w:type="spellEnd"/>
      <w:r w:rsidRPr="008B0B8C">
        <w:rPr>
          <w:rFonts w:ascii="Gill Sans MT" w:hAnsi="Gill Sans MT"/>
          <w:iCs/>
          <w:lang w:val="it-IT"/>
        </w:rPr>
        <w:t xml:space="preserve"> </w:t>
      </w:r>
      <w:proofErr w:type="spellStart"/>
      <w:r w:rsidRPr="008B0B8C">
        <w:rPr>
          <w:rFonts w:ascii="Gill Sans MT" w:hAnsi="Gill Sans MT"/>
          <w:iCs/>
          <w:lang w:val="it-IT"/>
        </w:rPr>
        <w:t>cœur</w:t>
      </w:r>
      <w:proofErr w:type="spellEnd"/>
      <w:r w:rsidRPr="008B0B8C">
        <w:rPr>
          <w:rFonts w:ascii="Gill Sans MT" w:hAnsi="Gill Sans MT"/>
          <w:iCs/>
          <w:lang w:val="it-IT"/>
        </w:rPr>
        <w:t>"</w:t>
      </w:r>
      <w:r w:rsidRPr="008B0B8C">
        <w:rPr>
          <w:rFonts w:ascii="Gill Sans MT" w:hAnsi="Gill Sans MT"/>
          <w:iCs/>
          <w:sz w:val="16"/>
          <w:szCs w:val="16"/>
          <w:lang w:val="it-IT"/>
        </w:rPr>
        <w:t>®</w:t>
      </w:r>
      <w:r w:rsidRPr="008B0B8C">
        <w:rPr>
          <w:rFonts w:ascii="Gill Sans MT" w:hAnsi="Gill Sans MT"/>
          <w:iCs/>
          <w:lang w:val="it-IT"/>
        </w:rPr>
        <w:t xml:space="preserve">, </w:t>
      </w:r>
      <w:r>
        <w:rPr>
          <w:rFonts w:ascii="Gill Sans MT" w:hAnsi="Gill Sans MT"/>
          <w:iCs/>
          <w:lang w:val="it-IT"/>
        </w:rPr>
        <w:t>l’escavatore del cuore</w:t>
      </w:r>
      <w:r w:rsidR="000A0334">
        <w:rPr>
          <w:rFonts w:ascii="Gill Sans MT" w:hAnsi="Gill Sans MT"/>
          <w:iCs/>
          <w:lang w:val="it-IT"/>
        </w:rPr>
        <w:t>. Un</w:t>
      </w:r>
      <w:r>
        <w:rPr>
          <w:rFonts w:ascii="Gill Sans MT" w:hAnsi="Gill Sans MT"/>
          <w:iCs/>
          <w:lang w:val="it-IT"/>
        </w:rPr>
        <w:t xml:space="preserve"> </w:t>
      </w:r>
      <w:r w:rsidRPr="008B0B8C">
        <w:rPr>
          <w:rFonts w:ascii="Gill Sans MT" w:hAnsi="Gill Sans MT"/>
          <w:iCs/>
          <w:lang w:val="it-IT"/>
        </w:rPr>
        <w:t>CASE CX60C è stat</w:t>
      </w:r>
      <w:r w:rsidR="00742094">
        <w:rPr>
          <w:rFonts w:ascii="Gill Sans MT" w:hAnsi="Gill Sans MT"/>
          <w:iCs/>
          <w:lang w:val="it-IT"/>
        </w:rPr>
        <w:t xml:space="preserve">o così </w:t>
      </w:r>
      <w:r w:rsidRPr="008B0B8C">
        <w:rPr>
          <w:rFonts w:ascii="Gill Sans MT" w:hAnsi="Gill Sans MT"/>
          <w:iCs/>
          <w:lang w:val="it-IT"/>
        </w:rPr>
        <w:t>dipint</w:t>
      </w:r>
      <w:r>
        <w:rPr>
          <w:rFonts w:ascii="Gill Sans MT" w:hAnsi="Gill Sans MT"/>
          <w:iCs/>
          <w:lang w:val="it-IT"/>
        </w:rPr>
        <w:t>o</w:t>
      </w:r>
      <w:r w:rsidRPr="008B0B8C">
        <w:rPr>
          <w:rFonts w:ascii="Gill Sans MT" w:hAnsi="Gill Sans MT"/>
          <w:iCs/>
          <w:lang w:val="it-IT"/>
        </w:rPr>
        <w:t xml:space="preserve"> </w:t>
      </w:r>
      <w:r>
        <w:rPr>
          <w:rFonts w:ascii="Gill Sans MT" w:hAnsi="Gill Sans MT"/>
          <w:iCs/>
          <w:lang w:val="it-IT"/>
        </w:rPr>
        <w:t xml:space="preserve">di </w:t>
      </w:r>
      <w:r w:rsidRPr="008B0B8C">
        <w:rPr>
          <w:rFonts w:ascii="Gill Sans MT" w:hAnsi="Gill Sans MT"/>
          <w:iCs/>
          <w:lang w:val="it-IT"/>
        </w:rPr>
        <w:t xml:space="preserve">viola, </w:t>
      </w:r>
      <w:r>
        <w:rPr>
          <w:rFonts w:ascii="Gill Sans MT" w:hAnsi="Gill Sans MT"/>
          <w:iCs/>
          <w:lang w:val="it-IT"/>
        </w:rPr>
        <w:t xml:space="preserve">il </w:t>
      </w:r>
      <w:r w:rsidRPr="008B0B8C">
        <w:rPr>
          <w:rFonts w:ascii="Gill Sans MT" w:hAnsi="Gill Sans MT"/>
          <w:iCs/>
          <w:lang w:val="it-IT"/>
        </w:rPr>
        <w:t xml:space="preserve">colore che </w:t>
      </w:r>
      <w:r w:rsidR="000A0334">
        <w:rPr>
          <w:rFonts w:ascii="Gill Sans MT" w:hAnsi="Gill Sans MT"/>
          <w:iCs/>
          <w:lang w:val="it-IT"/>
        </w:rPr>
        <w:t xml:space="preserve">in Francia </w:t>
      </w:r>
      <w:r w:rsidRPr="008B0B8C">
        <w:rPr>
          <w:rFonts w:ascii="Gill Sans MT" w:hAnsi="Gill Sans MT"/>
          <w:iCs/>
          <w:lang w:val="it-IT"/>
        </w:rPr>
        <w:t xml:space="preserve">rappresenta tutti i tumori. </w:t>
      </w:r>
      <w:r>
        <w:rPr>
          <w:rFonts w:ascii="Gill Sans MT" w:hAnsi="Gill Sans MT"/>
          <w:iCs/>
          <w:lang w:val="it-IT"/>
        </w:rPr>
        <w:t>Ogni volt</w:t>
      </w:r>
      <w:r w:rsidR="008D7C26">
        <w:rPr>
          <w:rFonts w:ascii="Gill Sans MT" w:hAnsi="Gill Sans MT"/>
          <w:iCs/>
          <w:lang w:val="it-IT"/>
        </w:rPr>
        <w:t>a</w:t>
      </w:r>
      <w:r>
        <w:rPr>
          <w:rFonts w:ascii="Gill Sans MT" w:hAnsi="Gill Sans MT"/>
          <w:iCs/>
          <w:lang w:val="it-IT"/>
        </w:rPr>
        <w:t xml:space="preserve"> che la macchina </w:t>
      </w:r>
      <w:proofErr w:type="gramStart"/>
      <w:r>
        <w:rPr>
          <w:rFonts w:ascii="Gill Sans MT" w:hAnsi="Gill Sans MT"/>
          <w:iCs/>
          <w:lang w:val="it-IT"/>
        </w:rPr>
        <w:t>viene</w:t>
      </w:r>
      <w:proofErr w:type="gramEnd"/>
      <w:r>
        <w:rPr>
          <w:rFonts w:ascii="Gill Sans MT" w:hAnsi="Gill Sans MT"/>
          <w:iCs/>
          <w:lang w:val="it-IT"/>
        </w:rPr>
        <w:t xml:space="preserve"> noleggiata, parte del ricavato viene</w:t>
      </w:r>
      <w:r w:rsidRPr="008B0B8C">
        <w:rPr>
          <w:rFonts w:ascii="Gill Sans MT" w:hAnsi="Gill Sans MT"/>
          <w:iCs/>
          <w:lang w:val="it-IT"/>
        </w:rPr>
        <w:t xml:space="preserve"> donat</w:t>
      </w:r>
      <w:r w:rsidR="008D7C26">
        <w:rPr>
          <w:rFonts w:ascii="Gill Sans MT" w:hAnsi="Gill Sans MT"/>
          <w:iCs/>
          <w:lang w:val="it-IT"/>
        </w:rPr>
        <w:t>a</w:t>
      </w:r>
      <w:r w:rsidRPr="008B0B8C">
        <w:rPr>
          <w:rFonts w:ascii="Gill Sans MT" w:hAnsi="Gill Sans MT"/>
          <w:iCs/>
          <w:lang w:val="it-IT"/>
        </w:rPr>
        <w:t xml:space="preserve"> al Centro Jean </w:t>
      </w:r>
      <w:proofErr w:type="spellStart"/>
      <w:r w:rsidRPr="008B0B8C">
        <w:rPr>
          <w:rFonts w:ascii="Gill Sans MT" w:hAnsi="Gill Sans MT"/>
          <w:iCs/>
          <w:lang w:val="it-IT"/>
        </w:rPr>
        <w:t>Perrin</w:t>
      </w:r>
      <w:proofErr w:type="spellEnd"/>
      <w:r w:rsidRPr="008B0B8C">
        <w:rPr>
          <w:rFonts w:ascii="Gill Sans MT" w:hAnsi="Gill Sans MT"/>
          <w:iCs/>
          <w:lang w:val="it-IT"/>
        </w:rPr>
        <w:t xml:space="preserve"> di Clermont-Ferrand, uno dei 20 centri francesi</w:t>
      </w:r>
      <w:r w:rsidR="008D7C26">
        <w:rPr>
          <w:rFonts w:ascii="Gill Sans MT" w:hAnsi="Gill Sans MT"/>
          <w:iCs/>
          <w:lang w:val="it-IT"/>
        </w:rPr>
        <w:t xml:space="preserve"> per la ricerca oncologica</w:t>
      </w:r>
      <w:r w:rsidRPr="008B0B8C">
        <w:rPr>
          <w:rFonts w:ascii="Gill Sans MT" w:hAnsi="Gill Sans MT"/>
          <w:iCs/>
          <w:lang w:val="it-IT"/>
        </w:rPr>
        <w:t>.</w:t>
      </w:r>
    </w:p>
    <w:p w:rsidRPr="008D7C26" w:rsidR="008B0B8C" w:rsidP="008B0B8C" w:rsidRDefault="002C02EE" w14:paraId="1B98C35D" w14:textId="6B237513">
      <w:pPr>
        <w:rPr>
          <w:rFonts w:ascii="Gill Sans MT" w:hAnsi="Gill Sans MT"/>
          <w:b/>
          <w:iCs/>
          <w:lang w:val="it-IT"/>
        </w:rPr>
      </w:pPr>
      <w:r>
        <w:rPr>
          <w:rFonts w:ascii="Gill Sans MT" w:hAnsi="Gill Sans MT"/>
          <w:b/>
          <w:iCs/>
          <w:lang w:val="it-IT"/>
        </w:rPr>
        <w:t>Obiettivo: s</w:t>
      </w:r>
      <w:r w:rsidRPr="008D7C26" w:rsidR="008B0B8C">
        <w:rPr>
          <w:rFonts w:ascii="Gill Sans MT" w:hAnsi="Gill Sans MT"/>
          <w:b/>
          <w:iCs/>
          <w:lang w:val="it-IT"/>
        </w:rPr>
        <w:t>ensibilizza</w:t>
      </w:r>
      <w:r>
        <w:rPr>
          <w:rFonts w:ascii="Gill Sans MT" w:hAnsi="Gill Sans MT"/>
          <w:b/>
          <w:iCs/>
          <w:lang w:val="it-IT"/>
        </w:rPr>
        <w:t>r</w:t>
      </w:r>
      <w:r w:rsidRPr="008D7C26" w:rsidR="008B0B8C">
        <w:rPr>
          <w:rFonts w:ascii="Gill Sans MT" w:hAnsi="Gill Sans MT"/>
          <w:b/>
          <w:iCs/>
          <w:lang w:val="it-IT"/>
        </w:rPr>
        <w:t xml:space="preserve">e </w:t>
      </w:r>
      <w:r>
        <w:rPr>
          <w:rFonts w:ascii="Gill Sans MT" w:hAnsi="Gill Sans MT"/>
          <w:b/>
          <w:iCs/>
          <w:lang w:val="it-IT"/>
        </w:rPr>
        <w:t xml:space="preserve">alla prevenzione dei tumori </w:t>
      </w:r>
      <w:proofErr w:type="gramStart"/>
      <w:r>
        <w:rPr>
          <w:rFonts w:ascii="Gill Sans MT" w:hAnsi="Gill Sans MT"/>
          <w:b/>
          <w:iCs/>
          <w:lang w:val="it-IT"/>
        </w:rPr>
        <w:t>maschi</w:t>
      </w:r>
      <w:r w:rsidR="00742094">
        <w:rPr>
          <w:rFonts w:ascii="Gill Sans MT" w:hAnsi="Gill Sans MT"/>
          <w:b/>
          <w:iCs/>
          <w:lang w:val="it-IT"/>
        </w:rPr>
        <w:t>li</w:t>
      </w:r>
      <w:proofErr w:type="gramEnd"/>
    </w:p>
    <w:p w:rsidRPr="008D7C26" w:rsidR="008B0B8C" w:rsidP="008B0B8C" w:rsidRDefault="008B0B8C" w14:paraId="3FE9E1CE" w14:textId="06E42394">
      <w:pPr>
        <w:rPr>
          <w:rFonts w:ascii="Gill Sans MT" w:hAnsi="Gill Sans MT"/>
          <w:iCs/>
          <w:lang w:val="it-IT"/>
        </w:rPr>
      </w:pPr>
      <w:r w:rsidRPr="008D7C26">
        <w:rPr>
          <w:rFonts w:ascii="Gill Sans MT" w:hAnsi="Gill Sans MT"/>
          <w:iCs/>
          <w:lang w:val="it-IT"/>
        </w:rPr>
        <w:t xml:space="preserve">Da diversi anni, </w:t>
      </w:r>
      <w:proofErr w:type="gramStart"/>
      <w:r w:rsidRPr="008D7C26">
        <w:rPr>
          <w:rFonts w:ascii="Gill Sans MT" w:hAnsi="Gill Sans MT"/>
          <w:iCs/>
          <w:lang w:val="it-IT"/>
        </w:rPr>
        <w:t>T.P.I.</w:t>
      </w:r>
      <w:proofErr w:type="gramEnd"/>
      <w:r w:rsidRPr="008D7C26">
        <w:rPr>
          <w:rFonts w:ascii="Gill Sans MT" w:hAnsi="Gill Sans MT"/>
          <w:iCs/>
          <w:lang w:val="it-IT"/>
        </w:rPr>
        <w:t xml:space="preserve"> Location ha </w:t>
      </w:r>
      <w:r w:rsidR="00742094">
        <w:rPr>
          <w:rFonts w:ascii="Gill Sans MT" w:hAnsi="Gill Sans MT"/>
          <w:iCs/>
          <w:lang w:val="it-IT"/>
        </w:rPr>
        <w:t>stretto</w:t>
      </w:r>
      <w:r w:rsidRPr="008D7C26">
        <w:rPr>
          <w:rFonts w:ascii="Gill Sans MT" w:hAnsi="Gill Sans MT"/>
          <w:iCs/>
          <w:lang w:val="it-IT"/>
        </w:rPr>
        <w:t xml:space="preserve"> partnership con associazioni e organizzazioni locali per sostenere azioni e progetti</w:t>
      </w:r>
      <w:r w:rsidR="002C02EE">
        <w:rPr>
          <w:rFonts w:ascii="Gill Sans MT" w:hAnsi="Gill Sans MT"/>
          <w:iCs/>
          <w:lang w:val="it-IT"/>
        </w:rPr>
        <w:t xml:space="preserve"> benefici</w:t>
      </w:r>
      <w:r w:rsidRPr="008D7C26">
        <w:rPr>
          <w:rFonts w:ascii="Gill Sans MT" w:hAnsi="Gill Sans MT"/>
          <w:iCs/>
          <w:lang w:val="it-IT"/>
        </w:rPr>
        <w:t>. Creata nel 1989, l'azienda</w:t>
      </w:r>
      <w:r w:rsidR="008D7C26">
        <w:rPr>
          <w:rFonts w:ascii="Gill Sans MT" w:hAnsi="Gill Sans MT"/>
          <w:iCs/>
          <w:lang w:val="it-IT"/>
        </w:rPr>
        <w:t xml:space="preserve">, presente </w:t>
      </w:r>
      <w:r w:rsidRPr="008D7C26">
        <w:rPr>
          <w:rFonts w:ascii="Gill Sans MT" w:hAnsi="Gill Sans MT"/>
          <w:iCs/>
          <w:lang w:val="it-IT"/>
        </w:rPr>
        <w:t xml:space="preserve">inizialmente </w:t>
      </w:r>
      <w:r w:rsidR="008D7C26">
        <w:rPr>
          <w:rFonts w:ascii="Gill Sans MT" w:hAnsi="Gill Sans MT"/>
          <w:iCs/>
          <w:lang w:val="it-IT"/>
        </w:rPr>
        <w:t>n</w:t>
      </w:r>
      <w:r w:rsidRPr="008D7C26">
        <w:rPr>
          <w:rFonts w:ascii="Gill Sans MT" w:hAnsi="Gill Sans MT"/>
          <w:iCs/>
          <w:lang w:val="it-IT"/>
        </w:rPr>
        <w:t xml:space="preserve">ella </w:t>
      </w:r>
      <w:r w:rsidR="008D7C26">
        <w:rPr>
          <w:rFonts w:ascii="Gill Sans MT" w:hAnsi="Gill Sans MT"/>
          <w:iCs/>
          <w:lang w:val="it-IT"/>
        </w:rPr>
        <w:t xml:space="preserve">sola </w:t>
      </w:r>
      <w:r w:rsidRPr="008D7C26">
        <w:rPr>
          <w:rFonts w:ascii="Gill Sans MT" w:hAnsi="Gill Sans MT"/>
          <w:iCs/>
          <w:lang w:val="it-IT"/>
        </w:rPr>
        <w:t xml:space="preserve">regione della </w:t>
      </w:r>
      <w:proofErr w:type="spellStart"/>
      <w:r w:rsidRPr="008D7C26">
        <w:rPr>
          <w:rFonts w:ascii="Gill Sans MT" w:hAnsi="Gill Sans MT"/>
          <w:iCs/>
          <w:lang w:val="it-IT"/>
        </w:rPr>
        <w:t>Nièvre</w:t>
      </w:r>
      <w:proofErr w:type="spellEnd"/>
      <w:r w:rsidR="008D7C26">
        <w:rPr>
          <w:rFonts w:ascii="Gill Sans MT" w:hAnsi="Gill Sans MT"/>
          <w:iCs/>
          <w:lang w:val="it-IT"/>
        </w:rPr>
        <w:t xml:space="preserve">, </w:t>
      </w:r>
      <w:r w:rsidRPr="008D7C26">
        <w:rPr>
          <w:rFonts w:ascii="Gill Sans MT" w:hAnsi="Gill Sans MT"/>
          <w:iCs/>
          <w:lang w:val="it-IT"/>
        </w:rPr>
        <w:t>si sta ora espandendo nei territori</w:t>
      </w:r>
      <w:r w:rsidR="002C02EE">
        <w:rPr>
          <w:rFonts w:ascii="Gill Sans MT" w:hAnsi="Gill Sans MT"/>
          <w:iCs/>
          <w:lang w:val="it-IT"/>
        </w:rPr>
        <w:t xml:space="preserve"> della Borgogna e </w:t>
      </w:r>
      <w:r w:rsidR="00742094">
        <w:rPr>
          <w:rFonts w:ascii="Gill Sans MT" w:hAnsi="Gill Sans MT"/>
          <w:iCs/>
          <w:lang w:val="it-IT"/>
        </w:rPr>
        <w:t>dell’</w:t>
      </w:r>
      <w:proofErr w:type="spellStart"/>
      <w:r w:rsidR="00742094">
        <w:rPr>
          <w:rFonts w:ascii="Gill Sans MT" w:hAnsi="Gill Sans MT"/>
          <w:iCs/>
          <w:lang w:val="it-IT"/>
        </w:rPr>
        <w:t>Auvergne</w:t>
      </w:r>
      <w:proofErr w:type="spellEnd"/>
      <w:r w:rsidR="00742094">
        <w:rPr>
          <w:rFonts w:ascii="Gill Sans MT" w:hAnsi="Gill Sans MT"/>
          <w:iCs/>
          <w:lang w:val="it-IT"/>
        </w:rPr>
        <w:t>.</w:t>
      </w:r>
    </w:p>
    <w:p w:rsidRPr="008D7C26" w:rsidR="008B0B8C" w:rsidP="008B0B8C" w:rsidRDefault="008B0B8C" w14:paraId="0A888257" w14:textId="06CEEDBE">
      <w:pPr>
        <w:rPr>
          <w:rFonts w:ascii="Gill Sans MT" w:hAnsi="Gill Sans MT"/>
          <w:iCs/>
          <w:lang w:val="it-IT"/>
        </w:rPr>
      </w:pPr>
      <w:proofErr w:type="gramStart"/>
      <w:r w:rsidRPr="008D7C26">
        <w:rPr>
          <w:rFonts w:ascii="Gill Sans MT" w:hAnsi="Gill Sans MT"/>
          <w:iCs/>
          <w:lang w:val="it-IT"/>
        </w:rPr>
        <w:t xml:space="preserve">"Con l'apertura della </w:t>
      </w:r>
      <w:r w:rsidR="008D7C26">
        <w:rPr>
          <w:rFonts w:ascii="Gill Sans MT" w:hAnsi="Gill Sans MT"/>
          <w:iCs/>
          <w:lang w:val="it-IT"/>
        </w:rPr>
        <w:t>filiale di</w:t>
      </w:r>
      <w:r w:rsidRPr="008D7C26">
        <w:rPr>
          <w:rFonts w:ascii="Gill Sans MT" w:hAnsi="Gill Sans MT"/>
          <w:iCs/>
          <w:lang w:val="it-IT"/>
        </w:rPr>
        <w:t xml:space="preserve"> Clermont-Ferrand, ci siamo resi conto che </w:t>
      </w:r>
      <w:r w:rsidR="008D7C26">
        <w:rPr>
          <w:rFonts w:ascii="Gill Sans MT" w:hAnsi="Gill Sans MT"/>
          <w:iCs/>
          <w:lang w:val="it-IT"/>
        </w:rPr>
        <w:t>il fatto di essere cresciuti ci obbligava moralmente ad a</w:t>
      </w:r>
      <w:r w:rsidRPr="008D7C26">
        <w:rPr>
          <w:rFonts w:ascii="Gill Sans MT" w:hAnsi="Gill Sans MT"/>
          <w:iCs/>
          <w:lang w:val="it-IT"/>
        </w:rPr>
        <w:t>gire per una causa che riguarda tutti in un modo o nell'altro</w:t>
      </w:r>
      <w:proofErr w:type="gramEnd"/>
      <w:r w:rsidRPr="008D7C26">
        <w:rPr>
          <w:rFonts w:ascii="Gill Sans MT" w:hAnsi="Gill Sans MT"/>
          <w:iCs/>
          <w:lang w:val="it-IT"/>
        </w:rPr>
        <w:t xml:space="preserve">. Per questo abbiamo pensato di sostenere la ricerca sul cancro. </w:t>
      </w:r>
      <w:r w:rsidR="008D7C26">
        <w:rPr>
          <w:rFonts w:ascii="Gill Sans MT" w:hAnsi="Gill Sans MT"/>
          <w:iCs/>
          <w:lang w:val="it-IT"/>
        </w:rPr>
        <w:t>E, siccome i</w:t>
      </w:r>
      <w:r w:rsidRPr="008D7C26">
        <w:rPr>
          <w:rFonts w:ascii="Gill Sans MT" w:hAnsi="Gill Sans MT"/>
          <w:iCs/>
          <w:lang w:val="it-IT"/>
        </w:rPr>
        <w:t xml:space="preserve"> nostri dipendenti e clienti sono per lo più uomini</w:t>
      </w:r>
      <w:r w:rsidR="008D7C26">
        <w:rPr>
          <w:rFonts w:ascii="Gill Sans MT" w:hAnsi="Gill Sans MT"/>
          <w:iCs/>
          <w:lang w:val="it-IT"/>
        </w:rPr>
        <w:t xml:space="preserve">, abbiamo pensato a un’iniziativa per sensibilizzare alla prevenzione </w:t>
      </w:r>
      <w:proofErr w:type="gramStart"/>
      <w:r w:rsidR="008D7C26">
        <w:rPr>
          <w:rFonts w:ascii="Gill Sans MT" w:hAnsi="Gill Sans MT"/>
          <w:iCs/>
          <w:lang w:val="it-IT"/>
        </w:rPr>
        <w:t>dei</w:t>
      </w:r>
      <w:proofErr w:type="gramEnd"/>
      <w:r w:rsidR="008D7C26">
        <w:rPr>
          <w:rFonts w:ascii="Gill Sans MT" w:hAnsi="Gill Sans MT"/>
          <w:iCs/>
          <w:lang w:val="it-IT"/>
        </w:rPr>
        <w:t xml:space="preserve"> </w:t>
      </w:r>
      <w:proofErr w:type="gramStart"/>
      <w:r w:rsidR="008D7C26">
        <w:rPr>
          <w:rFonts w:ascii="Gill Sans MT" w:hAnsi="Gill Sans MT"/>
          <w:iCs/>
          <w:lang w:val="it-IT"/>
        </w:rPr>
        <w:t>tumori</w:t>
      </w:r>
      <w:proofErr w:type="gramEnd"/>
      <w:r w:rsidR="008D7C26">
        <w:rPr>
          <w:rFonts w:ascii="Gill Sans MT" w:hAnsi="Gill Sans MT"/>
          <w:iCs/>
          <w:lang w:val="it-IT"/>
        </w:rPr>
        <w:t xml:space="preserve"> maschili che ogni anno </w:t>
      </w:r>
      <w:r w:rsidRPr="008D7C26">
        <w:rPr>
          <w:rFonts w:ascii="Gill Sans MT" w:hAnsi="Gill Sans MT"/>
          <w:iCs/>
          <w:lang w:val="it-IT"/>
        </w:rPr>
        <w:t xml:space="preserve">colpiscono 7 </w:t>
      </w:r>
      <w:r w:rsidR="008D7C26">
        <w:rPr>
          <w:rFonts w:ascii="Gill Sans MT" w:hAnsi="Gill Sans MT"/>
          <w:iCs/>
          <w:lang w:val="it-IT"/>
        </w:rPr>
        <w:t xml:space="preserve">uomini </w:t>
      </w:r>
      <w:r w:rsidR="000A0334">
        <w:rPr>
          <w:rFonts w:ascii="Gill Sans MT" w:hAnsi="Gill Sans MT"/>
          <w:iCs/>
          <w:lang w:val="it-IT"/>
        </w:rPr>
        <w:t>ogni</w:t>
      </w:r>
      <w:r w:rsidRPr="008D7C26">
        <w:rPr>
          <w:rFonts w:ascii="Gill Sans MT" w:hAnsi="Gill Sans MT"/>
          <w:iCs/>
          <w:lang w:val="it-IT"/>
        </w:rPr>
        <w:t xml:space="preserve"> 100.000. Il numero di casi aumenta o</w:t>
      </w:r>
      <w:r w:rsidR="002C02EE">
        <w:rPr>
          <w:rFonts w:ascii="Gill Sans MT" w:hAnsi="Gill Sans MT"/>
          <w:iCs/>
          <w:lang w:val="it-IT"/>
        </w:rPr>
        <w:t xml:space="preserve">gni anno nei paesi occidentali e </w:t>
      </w:r>
      <w:r w:rsidRPr="008D7C26">
        <w:rPr>
          <w:rFonts w:ascii="Gill Sans MT" w:hAnsi="Gill Sans MT"/>
          <w:iCs/>
          <w:lang w:val="it-IT"/>
        </w:rPr>
        <w:t>crediamo che ci sia</w:t>
      </w:r>
      <w:r w:rsidR="00A53C7E">
        <w:rPr>
          <w:rFonts w:ascii="Gill Sans MT" w:hAnsi="Gill Sans MT"/>
          <w:iCs/>
          <w:lang w:val="it-IT"/>
        </w:rPr>
        <w:t xml:space="preserve"> una mancanza di consapevolez</w:t>
      </w:r>
      <w:bookmarkStart w:name="_GoBack" w:id="2"/>
      <w:bookmarkEnd w:id="2"/>
      <w:r w:rsidR="00A53C7E">
        <w:rPr>
          <w:rFonts w:ascii="Gill Sans MT" w:hAnsi="Gill Sans MT"/>
          <w:iCs/>
          <w:lang w:val="it-IT"/>
        </w:rPr>
        <w:t xml:space="preserve">za </w:t>
      </w:r>
      <w:r w:rsidR="00742094">
        <w:rPr>
          <w:rFonts w:ascii="Gill Sans MT" w:hAnsi="Gill Sans MT"/>
          <w:iCs/>
          <w:lang w:val="it-IT"/>
        </w:rPr>
        <w:t xml:space="preserve">sull’importanza della </w:t>
      </w:r>
      <w:proofErr w:type="spellStart"/>
      <w:r w:rsidR="00742094">
        <w:rPr>
          <w:rFonts w:ascii="Gill Sans MT" w:hAnsi="Gill Sans MT"/>
          <w:iCs/>
          <w:lang w:val="it-IT"/>
        </w:rPr>
        <w:t>prevezione</w:t>
      </w:r>
      <w:proofErr w:type="spellEnd"/>
      <w:r w:rsidR="00742094">
        <w:rPr>
          <w:rFonts w:ascii="Gill Sans MT" w:hAnsi="Gill Sans MT"/>
          <w:iCs/>
          <w:lang w:val="it-IT"/>
        </w:rPr>
        <w:t xml:space="preserve"> </w:t>
      </w:r>
      <w:proofErr w:type="gramStart"/>
      <w:r w:rsidRPr="008D7C26">
        <w:rPr>
          <w:rFonts w:ascii="Gill Sans MT" w:hAnsi="Gill Sans MT"/>
          <w:iCs/>
          <w:lang w:val="it-IT"/>
        </w:rPr>
        <w:t>di</w:t>
      </w:r>
      <w:proofErr w:type="gramEnd"/>
      <w:r w:rsidRPr="008D7C26">
        <w:rPr>
          <w:rFonts w:ascii="Gill Sans MT" w:hAnsi="Gill Sans MT"/>
          <w:iCs/>
          <w:lang w:val="it-IT"/>
        </w:rPr>
        <w:t xml:space="preserve"> queste malattie nella nostra comunità. Per questo vogliamo mobilitarci </w:t>
      </w:r>
      <w:r w:rsidR="002C02EE">
        <w:rPr>
          <w:rFonts w:ascii="Gill Sans MT" w:hAnsi="Gill Sans MT"/>
          <w:iCs/>
          <w:lang w:val="it-IT"/>
        </w:rPr>
        <w:t>questo</w:t>
      </w:r>
      <w:r w:rsidRPr="008D7C26">
        <w:rPr>
          <w:rFonts w:ascii="Gill Sans MT" w:hAnsi="Gill Sans MT"/>
          <w:iCs/>
          <w:lang w:val="it-IT"/>
        </w:rPr>
        <w:t xml:space="preserve"> novembre per aderire al movimento </w:t>
      </w:r>
      <w:proofErr w:type="spellStart"/>
      <w:r w:rsidRPr="000A0334">
        <w:rPr>
          <w:rFonts w:ascii="Gill Sans MT" w:hAnsi="Gill Sans MT"/>
          <w:i/>
          <w:iCs/>
          <w:lang w:val="it-IT"/>
        </w:rPr>
        <w:t>Movember</w:t>
      </w:r>
      <w:proofErr w:type="spellEnd"/>
      <w:r w:rsidR="000A0334">
        <w:rPr>
          <w:rFonts w:ascii="Gill Sans MT" w:hAnsi="Gill Sans MT"/>
          <w:iCs/>
          <w:lang w:val="it-IT"/>
        </w:rPr>
        <w:t xml:space="preserve"> </w:t>
      </w:r>
      <w:r w:rsidR="002C02EE">
        <w:rPr>
          <w:rFonts w:ascii="Gill Sans MT" w:hAnsi="Gill Sans MT"/>
          <w:iCs/>
          <w:lang w:val="it-IT"/>
        </w:rPr>
        <w:t>– impegnato nella prevenzione dei tumori</w:t>
      </w:r>
      <w:r w:rsidR="00E95574">
        <w:rPr>
          <w:rFonts w:ascii="Gill Sans MT" w:hAnsi="Gill Sans MT"/>
          <w:iCs/>
          <w:lang w:val="it-IT"/>
        </w:rPr>
        <w:t xml:space="preserve"> maschili a livello mondiale</w:t>
      </w:r>
      <w:r w:rsidR="002C02EE">
        <w:rPr>
          <w:rFonts w:ascii="Gill Sans MT" w:hAnsi="Gill Sans MT"/>
          <w:iCs/>
          <w:lang w:val="it-IT"/>
        </w:rPr>
        <w:t xml:space="preserve"> - </w:t>
      </w:r>
      <w:r w:rsidR="000A0334">
        <w:rPr>
          <w:rFonts w:ascii="Gill Sans MT" w:hAnsi="Gill Sans MT"/>
          <w:iCs/>
          <w:lang w:val="it-IT"/>
        </w:rPr>
        <w:t>e</w:t>
      </w:r>
      <w:r w:rsidRPr="008D7C26">
        <w:rPr>
          <w:rFonts w:ascii="Gill Sans MT" w:hAnsi="Gill Sans MT"/>
          <w:iCs/>
          <w:lang w:val="it-IT"/>
        </w:rPr>
        <w:t xml:space="preserve"> lanciare </w:t>
      </w:r>
      <w:r w:rsidR="002C02EE">
        <w:rPr>
          <w:rFonts w:ascii="Gill Sans MT" w:hAnsi="Gill Sans MT"/>
          <w:iCs/>
          <w:lang w:val="it-IT"/>
        </w:rPr>
        <w:t>la nostra iniziativa benefica c</w:t>
      </w:r>
      <w:r w:rsidR="000A0334">
        <w:rPr>
          <w:rFonts w:ascii="Gill Sans MT" w:hAnsi="Gill Sans MT"/>
          <w:iCs/>
          <w:lang w:val="it-IT"/>
        </w:rPr>
        <w:t xml:space="preserve">he andrà avanti </w:t>
      </w:r>
      <w:r w:rsidRPr="008D7C26">
        <w:rPr>
          <w:rFonts w:ascii="Gill Sans MT" w:hAnsi="Gill Sans MT"/>
          <w:iCs/>
          <w:lang w:val="it-IT"/>
        </w:rPr>
        <w:t xml:space="preserve">per diversi </w:t>
      </w:r>
      <w:r w:rsidR="000A0334">
        <w:rPr>
          <w:rFonts w:ascii="Gill Sans MT" w:hAnsi="Gill Sans MT"/>
          <w:iCs/>
          <w:lang w:val="it-IT"/>
        </w:rPr>
        <w:t>mesi</w:t>
      </w:r>
      <w:proofErr w:type="gramStart"/>
      <w:r w:rsidR="000A0334">
        <w:rPr>
          <w:rFonts w:ascii="Gill Sans MT" w:hAnsi="Gill Sans MT"/>
          <w:iCs/>
          <w:lang w:val="it-IT"/>
        </w:rPr>
        <w:t>,</w:t>
      </w:r>
      <w:proofErr w:type="gramEnd"/>
      <w:r w:rsidR="000A0334">
        <w:rPr>
          <w:rFonts w:ascii="Gill Sans MT" w:hAnsi="Gill Sans MT"/>
          <w:iCs/>
          <w:lang w:val="it-IT"/>
        </w:rPr>
        <w:t>"</w:t>
      </w:r>
      <w:r w:rsidRPr="008D7C26">
        <w:rPr>
          <w:rFonts w:ascii="Gill Sans MT" w:hAnsi="Gill Sans MT"/>
          <w:iCs/>
          <w:lang w:val="it-IT"/>
        </w:rPr>
        <w:t xml:space="preserve"> spiega Marie-</w:t>
      </w:r>
      <w:proofErr w:type="spellStart"/>
      <w:r w:rsidRPr="008D7C26">
        <w:rPr>
          <w:rFonts w:ascii="Gill Sans MT" w:hAnsi="Gill Sans MT"/>
          <w:iCs/>
          <w:lang w:val="it-IT"/>
        </w:rPr>
        <w:t>Hélène</w:t>
      </w:r>
      <w:proofErr w:type="spellEnd"/>
      <w:r w:rsidRPr="008D7C26">
        <w:rPr>
          <w:rFonts w:ascii="Gill Sans MT" w:hAnsi="Gill Sans MT"/>
          <w:iCs/>
          <w:lang w:val="it-IT"/>
        </w:rPr>
        <w:t xml:space="preserve"> Bernard, Presidente del Cent</w:t>
      </w:r>
      <w:r w:rsidR="000A0334">
        <w:rPr>
          <w:rFonts w:ascii="Gill Sans MT" w:hAnsi="Gill Sans MT"/>
          <w:iCs/>
          <w:lang w:val="it-IT"/>
        </w:rPr>
        <w:t xml:space="preserve">re </w:t>
      </w:r>
      <w:proofErr w:type="spellStart"/>
      <w:r w:rsidR="000A0334">
        <w:rPr>
          <w:rFonts w:ascii="Gill Sans MT" w:hAnsi="Gill Sans MT"/>
          <w:iCs/>
          <w:lang w:val="it-IT"/>
        </w:rPr>
        <w:t>Matériel</w:t>
      </w:r>
      <w:proofErr w:type="spellEnd"/>
      <w:r w:rsidR="000A0334">
        <w:rPr>
          <w:rFonts w:ascii="Gill Sans MT" w:hAnsi="Gill Sans MT"/>
          <w:iCs/>
          <w:lang w:val="it-IT"/>
        </w:rPr>
        <w:t xml:space="preserve"> </w:t>
      </w:r>
      <w:proofErr w:type="spellStart"/>
      <w:r w:rsidR="000A0334">
        <w:rPr>
          <w:rFonts w:ascii="Gill Sans MT" w:hAnsi="Gill Sans MT"/>
          <w:iCs/>
          <w:lang w:val="it-IT"/>
        </w:rPr>
        <w:t>Général</w:t>
      </w:r>
      <w:proofErr w:type="spellEnd"/>
      <w:r w:rsidR="000A0334">
        <w:rPr>
          <w:rFonts w:ascii="Gill Sans MT" w:hAnsi="Gill Sans MT"/>
          <w:iCs/>
          <w:lang w:val="it-IT"/>
        </w:rPr>
        <w:t xml:space="preserve"> (C.M.G.) e di</w:t>
      </w:r>
      <w:r w:rsidRPr="008D7C26">
        <w:rPr>
          <w:rFonts w:ascii="Gill Sans MT" w:hAnsi="Gill Sans MT"/>
          <w:iCs/>
          <w:lang w:val="it-IT"/>
        </w:rPr>
        <w:t xml:space="preserve"> T.P.I. Location.</w:t>
      </w:r>
    </w:p>
    <w:p w:rsidR="00094788" w:rsidP="00094788" w:rsidRDefault="00A53C7E" w14:paraId="2AE39AD2" w14:textId="4D75485A">
      <w:pPr>
        <w:rPr>
          <w:rFonts w:ascii="Gill Sans MT" w:hAnsi="Gill Sans MT"/>
          <w:lang w:val="it-IT"/>
        </w:rPr>
      </w:pPr>
      <w:r>
        <w:rPr>
          <w:rFonts w:ascii="Gill Sans MT" w:hAnsi="Gill Sans MT" w:eastAsia="Gill Sans MT" w:cs="Times New Roman"/>
          <w:lang w:val="it-IT"/>
        </w:rPr>
        <w:t xml:space="preserve">Uno dei punti cardine della filosofia </w:t>
      </w:r>
      <w:proofErr w:type="gramStart"/>
      <w:r>
        <w:rPr>
          <w:rFonts w:ascii="Gill Sans MT" w:hAnsi="Gill Sans MT" w:eastAsia="Gill Sans MT" w:cs="Times New Roman"/>
          <w:lang w:val="it-IT"/>
        </w:rPr>
        <w:t>di</w:t>
      </w:r>
      <w:proofErr w:type="gramEnd"/>
      <w:r>
        <w:rPr>
          <w:rFonts w:ascii="Gill Sans MT" w:hAnsi="Gill Sans MT" w:eastAsia="Gill Sans MT" w:cs="Times New Roman"/>
          <w:lang w:val="it-IT"/>
        </w:rPr>
        <w:t xml:space="preserve"> CASE</w:t>
      </w:r>
      <w:r w:rsidR="00742094">
        <w:rPr>
          <w:rFonts w:ascii="Gill Sans MT" w:hAnsi="Gill Sans MT" w:eastAsia="Gill Sans MT" w:cs="Times New Roman"/>
          <w:lang w:val="it-IT"/>
        </w:rPr>
        <w:t xml:space="preserve">, sposata dai suoi dealer, </w:t>
      </w:r>
      <w:r>
        <w:rPr>
          <w:rFonts w:ascii="Gill Sans MT" w:hAnsi="Gill Sans MT" w:eastAsia="Gill Sans MT" w:cs="Times New Roman"/>
          <w:lang w:val="it-IT"/>
        </w:rPr>
        <w:t xml:space="preserve">è cercare di supportare la comunità locale, </w:t>
      </w:r>
      <w:r w:rsidR="00742094">
        <w:rPr>
          <w:rFonts w:ascii="Gill Sans MT" w:hAnsi="Gill Sans MT" w:eastAsia="Gill Sans MT" w:cs="Times New Roman"/>
          <w:lang w:val="it-IT"/>
        </w:rPr>
        <w:t>che sia contribuendo al</w:t>
      </w:r>
      <w:r>
        <w:rPr>
          <w:rFonts w:ascii="Gill Sans MT" w:hAnsi="Gill Sans MT" w:eastAsia="Gill Sans MT" w:cs="Times New Roman"/>
          <w:lang w:val="it-IT"/>
        </w:rPr>
        <w:t xml:space="preserve">la ricostruzione di </w:t>
      </w:r>
      <w:r w:rsidR="00742094">
        <w:rPr>
          <w:rFonts w:ascii="Gill Sans MT" w:hAnsi="Gill Sans MT" w:eastAsia="Gill Sans MT" w:cs="Times New Roman"/>
          <w:lang w:val="it-IT"/>
        </w:rPr>
        <w:t>aree</w:t>
      </w:r>
      <w:r>
        <w:rPr>
          <w:rFonts w:ascii="Gill Sans MT" w:hAnsi="Gill Sans MT" w:eastAsia="Gill Sans MT" w:cs="Times New Roman"/>
          <w:lang w:val="it-IT"/>
        </w:rPr>
        <w:t xml:space="preserve"> </w:t>
      </w:r>
      <w:r w:rsidR="00742094">
        <w:rPr>
          <w:rFonts w:ascii="Gill Sans MT" w:hAnsi="Gill Sans MT" w:eastAsia="Gill Sans MT" w:cs="Times New Roman"/>
          <w:lang w:val="it-IT"/>
        </w:rPr>
        <w:t>vittime di</w:t>
      </w:r>
      <w:r>
        <w:rPr>
          <w:rFonts w:ascii="Gill Sans MT" w:hAnsi="Gill Sans MT" w:eastAsia="Gill Sans MT" w:cs="Times New Roman"/>
          <w:lang w:val="it-IT"/>
        </w:rPr>
        <w:t xml:space="preserve"> disastri naturali o promuovendo iniziative benefiche come questa. I clienti </w:t>
      </w:r>
      <w:r w:rsidR="002C02EE">
        <w:rPr>
          <w:rFonts w:ascii="Gill Sans MT" w:hAnsi="Gill Sans MT" w:eastAsia="Gill Sans MT" w:cs="Times New Roman"/>
          <w:lang w:val="it-IT"/>
        </w:rPr>
        <w:t xml:space="preserve">francesi potranno </w:t>
      </w:r>
      <w:r>
        <w:rPr>
          <w:rFonts w:ascii="Gill Sans MT" w:hAnsi="Gill Sans MT" w:eastAsia="Gill Sans MT" w:cs="Times New Roman"/>
          <w:lang w:val="it-IT"/>
        </w:rPr>
        <w:t>donare all’ente benefico senza dover necessariamente noleggiare la macchina.</w:t>
      </w:r>
      <w:r w:rsidR="00742094">
        <w:rPr>
          <w:rFonts w:ascii="Gill Sans MT" w:hAnsi="Gill Sans MT" w:eastAsia="Gill Sans MT" w:cs="Times New Roman"/>
          <w:lang w:val="it-IT"/>
        </w:rPr>
        <w:t xml:space="preserve"> Inoltre, l’escavatore viola al lavoro nei cantieri francesi lancerà il messaggio sull’importanza della prevenzione a chiunque l</w:t>
      </w:r>
      <w:r w:rsidR="00CC5DEE">
        <w:rPr>
          <w:rFonts w:ascii="Gill Sans MT" w:hAnsi="Gill Sans MT" w:eastAsia="Gill Sans MT" w:cs="Times New Roman"/>
          <w:lang w:val="it-IT"/>
        </w:rPr>
        <w:t>o</w:t>
      </w:r>
      <w:r w:rsidR="00742094">
        <w:rPr>
          <w:rFonts w:ascii="Gill Sans MT" w:hAnsi="Gill Sans MT" w:eastAsia="Gill Sans MT" w:cs="Times New Roman"/>
          <w:lang w:val="it-IT"/>
        </w:rPr>
        <w:t xml:space="preserve"> vedrà. </w:t>
      </w:r>
    </w:p>
    <w:p w:rsidRPr="002C02EE" w:rsidR="002C02EE" w:rsidP="00094788" w:rsidRDefault="002C02EE" w14:paraId="74B95210" w14:textId="77777777">
      <w:pPr>
        <w:rPr>
          <w:rFonts w:ascii="Gill Sans MT" w:hAnsi="Gill Sans MT"/>
          <w:lang w:val="it-IT"/>
        </w:rPr>
      </w:pPr>
    </w:p>
    <w:p w:rsidRPr="00DC5632" w:rsidR="00094788" w:rsidP="00094788" w:rsidRDefault="00AA368D" w14:paraId="78B74626" w14:textId="77777777">
      <w:pPr>
        <w:rPr>
          <w:rFonts w:ascii="Gill Sans MT" w:hAnsi="Gill Sans MT" w:cs="Arial"/>
          <w:b/>
          <w:szCs w:val="19"/>
          <w:lang w:val="it-IT"/>
        </w:rPr>
      </w:pPr>
      <w:bookmarkStart w:name="_Hlk527712510" w:id="3"/>
      <w:r>
        <w:rPr>
          <w:rFonts w:ascii="Gill Sans MT" w:hAnsi="Gill Sans MT" w:eastAsia="Gill Sans MT" w:cs="Arial"/>
          <w:b/>
          <w:bCs/>
          <w:sz w:val="19"/>
          <w:szCs w:val="19"/>
          <w:lang w:val="it-IT"/>
        </w:rPr>
        <w:t>Note per i redattori:</w:t>
      </w:r>
      <w:bookmarkEnd w:id="0"/>
    </w:p>
    <w:bookmarkEnd w:id="3"/>
    <w:p w:rsidRPr="00DC5632" w:rsidR="00094788" w:rsidP="00094788" w:rsidRDefault="00AA368D" w14:paraId="2A0B142C" w14:textId="77777777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r>
        <w:rPr>
          <w:rFonts w:ascii="Gill Sans MT" w:hAnsi="Gill Sans MT" w:eastAsia="Gill Sans MT" w:cs="Arial"/>
          <w:sz w:val="19"/>
          <w:szCs w:val="19"/>
          <w:lang w:val="it-IT"/>
        </w:rPr>
        <w:t xml:space="preserve">Visitate il nostro sito web per scaricare </w:t>
      </w:r>
      <w:r>
        <w:rPr>
          <w:rFonts w:ascii="Gill Sans MT" w:hAnsi="Gill Sans MT" w:eastAsia="Gill Sans MT" w:cs="Arial"/>
          <w:color w:val="212121"/>
          <w:sz w:val="19"/>
          <w:szCs w:val="19"/>
          <w:lang w:val="it-IT"/>
        </w:rPr>
        <w:t xml:space="preserve">testi, video e immagini (JPG 300 DPI, CMYK) in alta risoluzione e altri comunicati stampa di CASE: </w:t>
      </w:r>
      <w:hyperlink w:history="1" r:id="rId11">
        <w:r>
          <w:rPr>
            <w:rFonts w:ascii="Gill Sans MT" w:hAnsi="Gill Sans MT" w:eastAsia="Gill Sans MT" w:cs="Arial"/>
            <w:color w:val="0000FF"/>
            <w:sz w:val="19"/>
            <w:szCs w:val="19"/>
            <w:lang w:val="it-IT"/>
          </w:rPr>
          <w:t xml:space="preserve">www.casecetools.com/press-kit </w:t>
        </w:r>
      </w:hyperlink>
      <w:r>
        <w:rPr>
          <w:rFonts w:ascii="Gill Sans MT" w:hAnsi="Gill Sans MT" w:eastAsia="Gill Sans MT" w:cs="Arial"/>
          <w:color w:val="212121"/>
          <w:sz w:val="19"/>
          <w:szCs w:val="19"/>
          <w:lang w:val="it-IT"/>
        </w:rPr>
        <w:t xml:space="preserve"> </w:t>
      </w:r>
    </w:p>
    <w:p w:rsidRPr="00DC5632" w:rsidR="00A27749" w:rsidP="00094788" w:rsidRDefault="00A27749" w14:paraId="061192E9" w14:textId="77777777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:rsidRPr="00DC5632" w:rsidR="00A27749" w:rsidP="00094788" w:rsidRDefault="00AA368D" w14:paraId="6B3DAD96" w14:textId="77777777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bookmarkStart w:name="_Hlk527712544" w:id="4"/>
      <w:r>
        <w:rPr>
          <w:rFonts w:ascii="Gill Sans MT" w:hAnsi="Gill Sans MT" w:eastAsia="Gill Sans MT" w:cs="Arial"/>
          <w:color w:val="212121"/>
          <w:sz w:val="19"/>
          <w:szCs w:val="19"/>
          <w:lang w:val="it-IT"/>
        </w:rPr>
        <w:t>Seguite CASE su:</w:t>
      </w:r>
    </w:p>
    <w:p w:rsidRPr="00DC5632" w:rsidR="00A27749" w:rsidP="00094788" w:rsidRDefault="00A27749" w14:paraId="3839557E" w14:textId="77777777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:rsidRPr="00DC5632" w:rsidR="00094788" w:rsidP="00A27749" w:rsidRDefault="00AA368D" w14:paraId="0A91A250" w14:textId="77777777">
      <w:pPr>
        <w:rPr>
          <w:rFonts w:ascii="Gill Sans MT" w:hAnsi="Gill Sans MT" w:eastAsia="Calibri"/>
          <w:lang w:val="it-IT"/>
        </w:rPr>
      </w:pPr>
      <w:bookmarkStart w:name="_Hlk527712055" w:id="5"/>
      <w:r w:rsidR="00AA368D">
        <w:drawing>
          <wp:inline wp14:editId="61E64212" wp14:anchorId="16F4B978">
            <wp:extent cx="196850" cy="196850"/>
            <wp:effectExtent l="0" t="0" r="0" b="0"/>
            <wp:docPr id="11" name="Picture 11" descr="cid:image001.gif@01D123A8.097F9890" title="">
              <a:hlinkClick r:id="Racb30d84d3a7490c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1"/>
                    <pic:cNvPicPr/>
                  </pic:nvPicPr>
                  <pic:blipFill>
                    <a:blip r:embed="Rcbbcd78c47d64250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FFED9AB" w:rsidR="00AA368D">
        <w:rPr>
          <w:rFonts w:ascii="Gill Sans MT" w:hAnsi="Gill Sans MT" w:eastAsia="Gill Sans MT" w:cs="Times New Roman"/>
          <w:lang w:val="it-IT" w:eastAsia="it-IT"/>
        </w:rPr>
        <w:t xml:space="preserve">   </w:t>
      </w:r>
      <w:r w:rsidR="00AA368D">
        <w:drawing>
          <wp:inline wp14:editId="0FFED9AB" wp14:anchorId="404D7128">
            <wp:extent cx="196850" cy="196850"/>
            <wp:effectExtent l="0" t="0" r="0" b="0"/>
            <wp:docPr id="12" name="Picture 12" descr="cid:image002.gif@01D123A8.097F9890" title="">
              <a:hlinkClick r:id="R9010ec4503734db8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2"/>
                    <pic:cNvPicPr/>
                  </pic:nvPicPr>
                  <pic:blipFill>
                    <a:blip r:embed="R819eaf86ca7b4b18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FFED9AB" w:rsidR="00AA368D">
        <w:rPr>
          <w:rFonts w:ascii="Gill Sans MT" w:hAnsi="Gill Sans MT" w:eastAsia="Gill Sans MT" w:cs="Times New Roman"/>
          <w:lang w:val="it-IT" w:eastAsia="it-IT"/>
        </w:rPr>
        <w:t xml:space="preserve">   </w:t>
      </w:r>
      <w:r w:rsidR="00AA368D">
        <w:drawing>
          <wp:inline wp14:editId="627ECBE3" wp14:anchorId="32A35D30">
            <wp:extent cx="196850" cy="196850"/>
            <wp:effectExtent l="0" t="0" r="0" b="0"/>
            <wp:docPr id="13" name="Picture 13" descr="cid:image003.gif@01D123A8.097F9890" title="">
              <a:hlinkClick r:id="Rb423182e287c4edb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3"/>
                    <pic:cNvPicPr/>
                  </pic:nvPicPr>
                  <pic:blipFill>
                    <a:blip r:embed="R4963bab992e44ae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FFED9AB" w:rsidR="00AA368D">
        <w:rPr>
          <w:rFonts w:ascii="Gill Sans MT" w:hAnsi="Gill Sans MT" w:eastAsia="Gill Sans MT" w:cs="Times New Roman"/>
          <w:lang w:val="it-IT" w:eastAsia="it-IT"/>
        </w:rPr>
        <w:t xml:space="preserve">   </w:t>
      </w:r>
      <w:r w:rsidR="00AA368D">
        <w:drawing>
          <wp:inline wp14:editId="163FD3D6" wp14:anchorId="2B6FFF28">
            <wp:extent cx="196850" cy="196850"/>
            <wp:effectExtent l="0" t="0" r="0" b="0"/>
            <wp:docPr id="14" name="Picture 14" descr="cid:image004.gif@01D123A8.097F9890" title="">
              <a:hlinkClick r:id="R72d63f19de5c49a2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4"/>
                    <pic:cNvPicPr/>
                  </pic:nvPicPr>
                  <pic:blipFill>
                    <a:blip r:embed="R3b1b2a968c444e5b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4"/>
    <w:bookmarkEnd w:id="5"/>
    <w:p w:rsidRPr="00DC5632" w:rsidR="00094788" w:rsidP="00094788" w:rsidRDefault="00AA368D" w14:paraId="100C7AE2" w14:textId="47DAA6B0">
      <w:pPr>
        <w:jc w:val="both"/>
        <w:rPr>
          <w:rFonts w:ascii="Gill Sans MT" w:hAnsi="Gill Sans MT" w:cs="Arial"/>
          <w:i/>
          <w:sz w:val="16"/>
          <w:szCs w:val="16"/>
          <w:lang w:val="it-IT"/>
        </w:rPr>
      </w:pPr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CASE Construction </w:t>
      </w:r>
      <w:proofErr w:type="spellStart"/>
      <w:r>
        <w:rPr>
          <w:rFonts w:ascii="Gill Sans MT" w:hAnsi="Gill Sans MT" w:eastAsia="Gill Sans MT" w:cs="Arial"/>
          <w:sz w:val="16"/>
          <w:szCs w:val="16"/>
          <w:lang w:val="it-IT"/>
        </w:rPr>
        <w:t>Equipment</w:t>
      </w:r>
      <w:proofErr w:type="spellEnd"/>
      <w:r w:rsidR="00F2501C">
        <w:rPr>
          <w:rFonts w:ascii="Gill Sans MT" w:hAnsi="Gill Sans MT" w:eastAsia="Gill Sans MT" w:cs="Arial"/>
          <w:sz w:val="16"/>
          <w:szCs w:val="16"/>
          <w:lang w:val="it-IT"/>
        </w:rPr>
        <w:t xml:space="preserve"> </w:t>
      </w:r>
      <w:r>
        <w:rPr>
          <w:rFonts w:ascii="Gill Sans MT" w:hAnsi="Gill Sans MT" w:eastAsia="Gill Sans MT" w:cs="Arial"/>
          <w:sz w:val="16"/>
          <w:szCs w:val="16"/>
          <w:lang w:val="it-IT"/>
        </w:rPr>
        <w:t>offre un servizio di vendita e assistenza per una vasta gamma di mezzi da costruzione, tra cui: caricatrici/</w:t>
      </w:r>
      <w:proofErr w:type="spellStart"/>
      <w:r>
        <w:rPr>
          <w:rFonts w:ascii="Gill Sans MT" w:hAnsi="Gill Sans MT" w:eastAsia="Gill Sans MT" w:cs="Arial"/>
          <w:sz w:val="16"/>
          <w:szCs w:val="16"/>
          <w:lang w:val="it-IT"/>
        </w:rPr>
        <w:t>retroescavatori</w:t>
      </w:r>
      <w:proofErr w:type="spellEnd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, </w:t>
      </w:r>
      <w:proofErr w:type="gramStart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escavatori, </w:t>
      </w:r>
      <w:proofErr w:type="spellStart"/>
      <w:r>
        <w:rPr>
          <w:rFonts w:ascii="Gill Sans MT" w:hAnsi="Gill Sans MT" w:eastAsia="Gill Sans MT" w:cs="Arial"/>
          <w:sz w:val="16"/>
          <w:szCs w:val="16"/>
          <w:lang w:val="it-IT"/>
        </w:rPr>
        <w:t>motolivellatrici</w:t>
      </w:r>
      <w:proofErr w:type="spellEnd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, pale caricatrici, apripista cingolati, </w:t>
      </w:r>
      <w:proofErr w:type="spellStart"/>
      <w:r>
        <w:rPr>
          <w:rFonts w:ascii="Gill Sans MT" w:hAnsi="Gill Sans MT" w:eastAsia="Gill Sans MT" w:cs="Arial"/>
          <w:sz w:val="16"/>
          <w:szCs w:val="16"/>
          <w:lang w:val="it-IT"/>
        </w:rPr>
        <w:t>minipale</w:t>
      </w:r>
      <w:proofErr w:type="spellEnd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 gommate, </w:t>
      </w:r>
      <w:proofErr w:type="spellStart"/>
      <w:r>
        <w:rPr>
          <w:rFonts w:ascii="Gill Sans MT" w:hAnsi="Gill Sans MT" w:eastAsia="Gill Sans MT" w:cs="Arial"/>
          <w:sz w:val="16"/>
          <w:szCs w:val="16"/>
          <w:lang w:val="it-IT"/>
        </w:rPr>
        <w:t>minipale</w:t>
      </w:r>
      <w:proofErr w:type="spellEnd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 compatte cingolate </w:t>
      </w:r>
      <w:r>
        <w:rPr>
          <w:rFonts w:ascii="Gill Sans MT" w:hAnsi="Gill Sans MT" w:eastAsia="Gill Sans MT" w:cs="Arial"/>
          <w:sz w:val="16"/>
          <w:szCs w:val="16"/>
          <w:lang w:val="it-IT"/>
        </w:rPr>
        <w:lastRenderedPageBreak/>
        <w:t>e carrelli elevatori fuoristrada</w:t>
      </w:r>
      <w:proofErr w:type="gramEnd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. Attraverso i concessionari CASE, i clienti possono contare su un partner professionale affidabile, con mezzi e assistenza post vendita eccellenti, garanzie ai vertici del settore e finanziamenti flessibili. Per ulteriori informazioni visitate il sito </w:t>
      </w:r>
      <w:hyperlink w:history="1" r:id="rId24">
        <w:r>
          <w:rPr>
            <w:rFonts w:ascii="Gill Sans MT" w:hAnsi="Gill Sans MT" w:eastAsia="Gill Sans MT" w:cs="Arial"/>
            <w:color w:val="0000FF"/>
            <w:sz w:val="16"/>
            <w:szCs w:val="16"/>
            <w:lang w:val="it-IT"/>
          </w:rPr>
          <w:t>www.CASEce.com</w:t>
        </w:r>
      </w:hyperlink>
      <w:r>
        <w:rPr>
          <w:rFonts w:ascii="Gill Sans MT" w:hAnsi="Gill Sans MT" w:eastAsia="Gill Sans MT" w:cs="Arial"/>
          <w:sz w:val="16"/>
          <w:szCs w:val="16"/>
          <w:lang w:val="it-IT"/>
        </w:rPr>
        <w:t>.</w:t>
      </w:r>
    </w:p>
    <w:p w:rsidR="00094788" w:rsidP="003330ED" w:rsidRDefault="00AA368D" w14:paraId="49D2DCD5" w14:textId="693694A9">
      <w:pPr>
        <w:jc w:val="both"/>
        <w:rPr>
          <w:rFonts w:ascii="Gill Sans MT" w:hAnsi="Gill Sans MT" w:eastAsia="Gill Sans MT" w:cs="Arial"/>
          <w:color w:val="0000FF"/>
          <w:lang w:val="it-IT"/>
        </w:rPr>
      </w:pPr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CASE Construction </w:t>
      </w:r>
      <w:proofErr w:type="spellStart"/>
      <w:r>
        <w:rPr>
          <w:rFonts w:ascii="Gill Sans MT" w:hAnsi="Gill Sans MT" w:eastAsia="Gill Sans MT" w:cs="Arial"/>
          <w:sz w:val="16"/>
          <w:szCs w:val="16"/>
          <w:lang w:val="it-IT"/>
        </w:rPr>
        <w:t>Equipment</w:t>
      </w:r>
      <w:proofErr w:type="spellEnd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 è un marchio CNH Industrial </w:t>
      </w:r>
      <w:proofErr w:type="gramStart"/>
      <w:r>
        <w:rPr>
          <w:rFonts w:ascii="Gill Sans MT" w:hAnsi="Gill Sans MT" w:eastAsia="Gill Sans MT" w:cs="Arial"/>
          <w:sz w:val="16"/>
          <w:szCs w:val="16"/>
          <w:lang w:val="it-IT"/>
        </w:rPr>
        <w:t>N.V.</w:t>
      </w:r>
      <w:proofErr w:type="gramEnd"/>
      <w:r>
        <w:rPr>
          <w:rFonts w:ascii="Gill Sans MT" w:hAnsi="Gill Sans MT" w:eastAsia="Gill Sans MT" w:cs="Arial"/>
          <w:sz w:val="16"/>
          <w:szCs w:val="16"/>
          <w:lang w:val="it-IT"/>
        </w:rPr>
        <w:t xml:space="preserve">, leader mondiale in beni strumentali, quotato presso la borsa di New York (NYSE: CNHI) e il Mercato Telematico della Borsa di Milano (MI: CNHI). Per ulteriori informazioni su CNH Industrial, visitate il sito </w:t>
      </w:r>
      <w:hyperlink w:history="1" r:id="rId25">
        <w:r>
          <w:rPr>
            <w:rFonts w:ascii="Gill Sans MT" w:hAnsi="Gill Sans MT" w:eastAsia="Gill Sans MT" w:cs="Arial"/>
            <w:color w:val="0000FF"/>
            <w:sz w:val="16"/>
            <w:szCs w:val="16"/>
            <w:lang w:val="it-IT"/>
          </w:rPr>
          <w:t>www.cnhindustrial.com</w:t>
        </w:r>
      </w:hyperlink>
      <w:r>
        <w:rPr>
          <w:rFonts w:ascii="Gill Sans MT" w:hAnsi="Gill Sans MT" w:eastAsia="Gill Sans MT" w:cs="Arial"/>
          <w:color w:val="0000FF"/>
          <w:lang w:val="it-IT"/>
        </w:rPr>
        <w:t>.</w:t>
      </w:r>
    </w:p>
    <w:p w:rsidRPr="00DC5632" w:rsidR="00AC61CB" w:rsidP="003330ED" w:rsidRDefault="00AC61CB" w14:paraId="6DF21652" w14:textId="77777777">
      <w:pPr>
        <w:jc w:val="both"/>
        <w:rPr>
          <w:rFonts w:ascii="Gill Sans MT" w:hAnsi="Gill Sans MT" w:cs="Arial"/>
          <w:i/>
          <w:sz w:val="16"/>
          <w:szCs w:val="16"/>
          <w:lang w:val="it-IT"/>
        </w:rPr>
      </w:pPr>
    </w:p>
    <w:p w:rsidRPr="00DC5632" w:rsidR="00094788" w:rsidP="009666D1" w:rsidRDefault="00AA368D" w14:paraId="396EC214" w14:textId="13BD88D2">
      <w:pPr>
        <w:pStyle w:val="01TESTO"/>
        <w:rPr>
          <w:rFonts w:ascii="Gill Sans MT" w:hAnsi="Gill Sans MT" w:cs="Arial"/>
          <w:b/>
          <w:szCs w:val="19"/>
          <w:lang w:val="it-IT"/>
        </w:rPr>
      </w:pPr>
      <w:r>
        <w:rPr>
          <w:rFonts w:ascii="Gill Sans MT" w:hAnsi="Gill Sans MT" w:eastAsia="Gill Sans MT" w:cs="Arial"/>
          <w:b/>
          <w:bCs/>
          <w:szCs w:val="19"/>
          <w:lang w:val="it-IT"/>
        </w:rPr>
        <w:t xml:space="preserve">Per </w:t>
      </w:r>
      <w:proofErr w:type="gramStart"/>
      <w:r>
        <w:rPr>
          <w:rFonts w:ascii="Gill Sans MT" w:hAnsi="Gill Sans MT" w:eastAsia="Gill Sans MT" w:cs="Arial"/>
          <w:b/>
          <w:bCs/>
          <w:szCs w:val="19"/>
          <w:lang w:val="it-IT"/>
        </w:rPr>
        <w:t>ulteriori</w:t>
      </w:r>
      <w:proofErr w:type="gramEnd"/>
      <w:r>
        <w:rPr>
          <w:rFonts w:ascii="Gill Sans MT" w:hAnsi="Gill Sans MT" w:eastAsia="Gill Sans MT" w:cs="Arial"/>
          <w:b/>
          <w:bCs/>
          <w:szCs w:val="19"/>
          <w:lang w:val="it-IT"/>
        </w:rPr>
        <w:t xml:space="preserve"> informazioni contatta</w:t>
      </w:r>
      <w:r w:rsidR="00AC61CB">
        <w:rPr>
          <w:rFonts w:ascii="Gill Sans MT" w:hAnsi="Gill Sans MT" w:eastAsia="Gill Sans MT" w:cs="Arial"/>
          <w:b/>
          <w:bCs/>
          <w:szCs w:val="19"/>
          <w:lang w:val="it-IT"/>
        </w:rPr>
        <w:t>r</w:t>
      </w:r>
      <w:r>
        <w:rPr>
          <w:rFonts w:ascii="Gill Sans MT" w:hAnsi="Gill Sans MT" w:eastAsia="Gill Sans MT" w:cs="Arial"/>
          <w:b/>
          <w:bCs/>
          <w:szCs w:val="19"/>
          <w:lang w:val="it-IT"/>
        </w:rPr>
        <w:t>e:</w:t>
      </w:r>
    </w:p>
    <w:p w:rsidRPr="005F6730" w:rsidR="00094788" w:rsidP="18B5CCCF" w:rsidRDefault="00AA368D" w14:paraId="691845EA" w14:textId="7554F6CD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  <w:r w:rsidRPr="18B5CCCF" w:rsidR="3EAFD0C6">
        <w:rPr>
          <w:rFonts w:ascii="Gill Sans MT" w:hAnsi="Gill Sans MT" w:eastAsia="Gill Sans MT" w:cs="Arial"/>
          <w:sz w:val="19"/>
          <w:szCs w:val="19"/>
          <w:lang w:val="it-IT" w:eastAsia="es-ES"/>
        </w:rPr>
        <w:t>Susanna Laino</w:t>
      </w:r>
      <w:r w:rsidRPr="18B5CCCF" w:rsidR="00AA368D">
        <w:rPr>
          <w:rFonts w:ascii="Gill Sans MT" w:hAnsi="Gill Sans MT" w:eastAsia="Gill Sans MT" w:cs="Arial"/>
          <w:sz w:val="19"/>
          <w:szCs w:val="19"/>
          <w:lang w:val="it-IT" w:eastAsia="es-ES"/>
        </w:rPr>
        <w:t xml:space="preserve">– </w:t>
      </w:r>
      <w:proofErr w:type="spellStart"/>
      <w:r w:rsidRPr="18B5CCCF" w:rsidR="00AA368D">
        <w:rPr>
          <w:rFonts w:ascii="Gill Sans MT" w:hAnsi="Gill Sans MT" w:eastAsia="Gill Sans MT" w:cs="Arial"/>
          <w:sz w:val="19"/>
          <w:szCs w:val="19"/>
          <w:lang w:val="it-IT" w:eastAsia="es-ES"/>
        </w:rPr>
        <w:t>Copestone</w:t>
      </w:r>
      <w:proofErr w:type="spellEnd"/>
      <w:r w:rsidRPr="18B5CCCF" w:rsidR="00AA368D">
        <w:rPr>
          <w:rFonts w:ascii="Gill Sans MT" w:hAnsi="Gill Sans MT" w:eastAsia="Gill Sans MT" w:cs="Arial"/>
          <w:sz w:val="19"/>
          <w:szCs w:val="19"/>
          <w:lang w:val="it-IT" w:eastAsia="es-ES"/>
        </w:rPr>
        <w:t xml:space="preserve">, per conto di CASE Construction </w:t>
      </w:r>
      <w:proofErr w:type="spellStart"/>
      <w:r w:rsidRPr="18B5CCCF" w:rsidR="00AA368D">
        <w:rPr>
          <w:rFonts w:ascii="Gill Sans MT" w:hAnsi="Gill Sans MT" w:eastAsia="Gill Sans MT" w:cs="Arial"/>
          <w:sz w:val="19"/>
          <w:szCs w:val="19"/>
          <w:lang w:val="it-IT" w:eastAsia="es-ES"/>
        </w:rPr>
        <w:t>Equipment</w:t>
      </w:r>
      <w:proofErr w:type="spellEnd"/>
    </w:p>
    <w:p w:rsidR="3EC9A7DD" w:rsidP="18B5CCCF" w:rsidRDefault="3EC9A7DD" w14:paraId="66A89937" w14:textId="05E38E32">
      <w:pPr>
        <w:pStyle w:val="Normale"/>
        <w:spacing w:after="0" w:line="240" w:lineRule="auto"/>
      </w:pPr>
      <w:r w:rsidRPr="18B5CCCF" w:rsidR="3EC9A7DD">
        <w:rPr>
          <w:rFonts w:ascii="Calibri" w:hAnsi="Calibri" w:eastAsia="Calibri" w:cs="Calibri"/>
          <w:noProof/>
          <w:color w:val="333333"/>
          <w:sz w:val="18"/>
          <w:szCs w:val="18"/>
          <w:lang w:val="it-IT"/>
        </w:rPr>
        <w:t>+ 39 (0)389 474 6376</w:t>
      </w:r>
    </w:p>
    <w:p w:rsidRPr="00581390" w:rsidR="003452F5" w:rsidP="00581390" w:rsidRDefault="00E95574" w14:paraId="0704EF52" w14:textId="236CF590">
      <w:pPr>
        <w:spacing w:after="0" w:line="240" w:lineRule="auto"/>
        <w:rPr>
          <w:rFonts w:ascii="Gill Sans MT" w:hAnsi="Gill Sans MT" w:cs="Arial"/>
          <w:sz w:val="19"/>
          <w:szCs w:val="19"/>
          <w:lang w:eastAsia="es-ES"/>
        </w:rPr>
      </w:pPr>
      <w:r w:rsidRPr="18B5CCCF" w:rsidR="3EC9A7DD">
        <w:rPr>
          <w:rFonts w:ascii="Gill Sans MT" w:hAnsi="Gill Sans MT" w:eastAsia="Gill Sans MT" w:cs="Times New Roman"/>
          <w:color w:val="0000FF"/>
          <w:sz w:val="18"/>
          <w:szCs w:val="18"/>
          <w:u w:val="single"/>
          <w:lang w:val="it-IT"/>
        </w:rPr>
        <w:t>susanna</w:t>
      </w:r>
      <w:hyperlink r:id="Rb5b4e324c4624ab7">
        <w:r w:rsidRPr="18B5CCCF" w:rsidR="00AA368D">
          <w:rPr>
            <w:rFonts w:ascii="Gill Sans MT" w:hAnsi="Gill Sans MT" w:eastAsia="Gill Sans MT" w:cs="Times New Roman"/>
            <w:color w:val="0000FF"/>
            <w:sz w:val="18"/>
            <w:szCs w:val="18"/>
            <w:u w:val="single"/>
            <w:lang w:val="it-IT"/>
          </w:rPr>
          <w:t>@copestone.uk.com</w:t>
        </w:r>
      </w:hyperlink>
    </w:p>
    <w:sectPr w:rsidRPr="00581390" w:rsidR="003452F5" w:rsidSect="008B0B8C">
      <w:headerReference w:type="default" r:id="rId27"/>
      <w:footerReference w:type="default" r:id="rId28"/>
      <w:headerReference w:type="first" r:id="rId29"/>
      <w:footerReference w:type="first" r:id="rId30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334" w:rsidRDefault="000A0334" w14:paraId="451031CA" w14:textId="77777777">
      <w:pPr>
        <w:spacing w:after="0" w:line="240" w:lineRule="auto"/>
      </w:pPr>
      <w:r>
        <w:separator/>
      </w:r>
    </w:p>
  </w:endnote>
  <w:endnote w:type="continuationSeparator" w:id="0">
    <w:p w:rsidR="000A0334" w:rsidRDefault="000A0334" w14:paraId="1B34CFC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334" w:rsidP="00842584" w:rsidRDefault="000A0334" w14:paraId="63B3259D" w14:textId="77777777">
    <w:pPr>
      <w:pStyle w:val="Pidipagina"/>
    </w:pPr>
  </w:p>
  <w:p w:rsidR="000A0334" w:rsidP="00842584" w:rsidRDefault="000A0334" w14:paraId="6AB6F131" w14:textId="77777777">
    <w:pPr>
      <w:pStyle w:val="Pidipagina"/>
    </w:pPr>
  </w:p>
  <w:p w:rsidR="000A0334" w:rsidP="00842584" w:rsidRDefault="000A0334" w14:paraId="074FD9FE" w14:textId="77777777">
    <w:pPr>
      <w:pStyle w:val="Pidipagina"/>
    </w:pPr>
  </w:p>
  <w:p w:rsidR="000A0334" w:rsidP="00842584" w:rsidRDefault="000A0334" w14:paraId="1D6A9C0C" w14:textId="77777777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Pr="00C7201A" w:rsidR="000A0334" w:rsidP="00842584" w:rsidRDefault="000A0334" w14:paraId="2B422110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334" w:rsidRDefault="000A0334" w14:paraId="713B8344" w14:textId="77777777">
      <w:pPr>
        <w:spacing w:after="0" w:line="240" w:lineRule="auto"/>
      </w:pPr>
      <w:r>
        <w:separator/>
      </w:r>
    </w:p>
  </w:footnote>
  <w:footnote w:type="continuationSeparator" w:id="0">
    <w:p w:rsidR="000A0334" w:rsidRDefault="000A0334" w14:paraId="748C6AB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w:rsidR="000A0334" w:rsidP="00842584" w:rsidRDefault="000A0334" w14:paraId="480A0EFA" w14:textId="77777777">
    <w:r>
      <w:rPr>
        <w:noProof/>
        <w:lang w:val="it-IT" w:eastAsia="it-IT"/>
      </w:rPr>
      <w:drawing>
        <wp:anchor distT="0" distB="0" distL="114300" distR="114300" simplePos="0" relativeHeight="251664384" behindDoc="1" locked="0" layoutInCell="1" allowOverlap="1" wp14:anchorId="13DA43DD" wp14:editId="376A2D55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383675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18B5CCCF">
      <w:rPr/>
      <w:t/>
    </w:r>
    <w:r w:rsidR="094FAB9F">
      <w:rPr/>
      <w:t/>
    </w:r>
    <w:r w:rsidR="0FFED9AB">
      <w:rPr/>
      <w:t/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0A0334" w14:paraId="2F83ADC6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0A0334" w:rsidP="00842584" w:rsidRDefault="000A0334" w14:paraId="4CA66ED0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0A0334" w:rsidP="00842584" w:rsidRDefault="000A0334" w14:paraId="27F60046" w14:textId="77777777">
          <w:pPr>
            <w:pStyle w:val="04FOOTER"/>
            <w:ind w:right="-101"/>
          </w:pPr>
        </w:p>
        <w:p w:rsidR="000A0334" w:rsidP="00842584" w:rsidRDefault="000A0334" w14:paraId="237547B0" w14:textId="77777777">
          <w:pPr>
            <w:pStyle w:val="04FOOTER"/>
            <w:ind w:right="-101"/>
          </w:pPr>
        </w:p>
        <w:p w:rsidR="000A0334" w:rsidP="00842584" w:rsidRDefault="000A0334" w14:paraId="654BDEA3" w14:textId="77777777">
          <w:pPr>
            <w:pStyle w:val="04FOOTER"/>
            <w:ind w:right="-101"/>
          </w:pPr>
        </w:p>
        <w:p w:rsidRPr="00293E17" w:rsidR="000A0334" w:rsidP="00842584" w:rsidRDefault="000A0334" w14:paraId="2AA8F9CB" w14:textId="77777777">
          <w:pPr>
            <w:pStyle w:val="04FOOTER"/>
            <w:ind w:right="-101"/>
          </w:pPr>
        </w:p>
      </w:tc>
    </w:tr>
  </w:tbl>
  <w:p w:rsidRPr="002C48D5" w:rsidR="000A0334" w:rsidP="00842584" w:rsidRDefault="000A0334" w14:paraId="69AE5447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  <w:lang w:val="x-none" w:eastAsia="x-none" w:bidi="x-none"/>
      </w:rPr>
    </w:pPr>
    <w:r>
      <w:rPr>
        <w:noProof/>
        <w:lang w:val="it-IT" w:eastAsia="it-IT"/>
      </w:rPr>
      <w:drawing>
        <wp:anchor distT="0" distB="0" distL="114300" distR="114300" simplePos="0" relativeHeight="251663360" behindDoc="1" locked="0" layoutInCell="1" allowOverlap="1" wp14:anchorId="7F59EA9F" wp14:editId="378AC050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122399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w:drawing>
        <wp:anchor distT="0" distB="0" distL="114300" distR="114300" simplePos="0" relativeHeight="251665408" behindDoc="1" locked="0" layoutInCell="1" allowOverlap="1" wp14:anchorId="61007BED" wp14:editId="6A9F1C25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ComunicatoStampa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4907809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18B5CCCF">
      <w:rPr/>
      <w:t/>
    </w:r>
    <w:r w:rsidR="094FAB9F">
      <w:rPr/>
      <w:t/>
    </w:r>
    <w:r w:rsidR="0FFED9AB">
      <w:rPr/>
      <w:t/>
    </w:r>
  </w:p>
  <w:p w:rsidR="000A0334" w:rsidP="00842584" w:rsidRDefault="000A0334" w14:paraId="5FE40F58" w14:textId="77777777">
    <w:r>
      <w:rPr>
        <w:noProof/>
        <w:lang w:val="it-IT" w:eastAsia="it-IT"/>
      </w:rPr>
      <w:drawing>
        <wp:anchor distT="0" distB="0" distL="114300" distR="114300" simplePos="0" relativeHeight="251662336" behindDoc="1" locked="0" layoutInCell="1" allowOverlap="1" wp14:anchorId="7507AA9A" wp14:editId="4228DD1E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614131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B79573" wp14:editId="01ED368C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Line 35" style="mso-height-percent:0;mso-height-relative:page;mso-position-vertical-relative:page;mso-width-percent:0;mso-width-relative:page;mso-wrap-distance-bottom:0pt;mso-wrap-distance-left:9pt;mso-wrap-distance-right:9pt;mso-wrap-distance-top:0pt;mso-wrap-style:square;position:absolute;visibility:visible;z-index:251661312" o:spid="_x0000_s2049" strokeweight="0.11pt" from="-153.1pt,264.5pt" to="-99.1pt,264.5pt"/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4523D34" wp14:editId="6202AB0A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Line 34" style="mso-height-percent:0;mso-height-relative:page;mso-width-percent:0;mso-width-relative:page;mso-wrap-distance-bottom:0pt;mso-wrap-distance-left:9pt;mso-wrap-distance-right:9pt;mso-wrap-distance-top:0pt;mso-wrap-style:square;position:absolute;visibility:visible;z-index:251659264" o:spid="_x0000_s2050" strokeweight="0.11pt" from="-0.05pt,35.85pt" to="557.95pt,35.85pt"/>
          </w:pict>
        </mc:Fallback>
      </mc:AlternateContent>
    </w:r>
    <w:r w:rsidR="18B5CCCF">
      <w:rPr/>
      <w:t/>
    </w:r>
    <w:r w:rsidR="094FAB9F">
      <w:rPr/>
      <w:t/>
    </w:r>
    <w:r w:rsidR="0FFED9AB">
      <w:rPr/>
      <w:t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D38F3"/>
    <w:multiLevelType w:val="hybridMultilevel"/>
    <w:tmpl w:val="209681F2"/>
    <w:lvl w:ilvl="0" w:tplc="696A94C6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E18088CE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AE069450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3FF4E25A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2C005B14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67D61066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6B1EEF46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14402DDA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7706BC38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trackRevisions w:val="false"/>
  <w:zoom w:percent="174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746F9"/>
    <w:rsid w:val="00094788"/>
    <w:rsid w:val="000A0334"/>
    <w:rsid w:val="00293E17"/>
    <w:rsid w:val="002C02EE"/>
    <w:rsid w:val="002C48D5"/>
    <w:rsid w:val="003330ED"/>
    <w:rsid w:val="003452F5"/>
    <w:rsid w:val="00417C4A"/>
    <w:rsid w:val="00581390"/>
    <w:rsid w:val="005F6730"/>
    <w:rsid w:val="00742094"/>
    <w:rsid w:val="007A2771"/>
    <w:rsid w:val="00821387"/>
    <w:rsid w:val="00842584"/>
    <w:rsid w:val="008811A0"/>
    <w:rsid w:val="008B0B8C"/>
    <w:rsid w:val="008D7C26"/>
    <w:rsid w:val="008E7A46"/>
    <w:rsid w:val="00921412"/>
    <w:rsid w:val="00953AA5"/>
    <w:rsid w:val="009666D1"/>
    <w:rsid w:val="009871DB"/>
    <w:rsid w:val="00A154CA"/>
    <w:rsid w:val="00A27749"/>
    <w:rsid w:val="00A53C7E"/>
    <w:rsid w:val="00A66F9E"/>
    <w:rsid w:val="00AA368D"/>
    <w:rsid w:val="00AC61CB"/>
    <w:rsid w:val="00AE0B53"/>
    <w:rsid w:val="00AF4F4C"/>
    <w:rsid w:val="00B109F9"/>
    <w:rsid w:val="00BA6172"/>
    <w:rsid w:val="00C11491"/>
    <w:rsid w:val="00C7201A"/>
    <w:rsid w:val="00CB2001"/>
    <w:rsid w:val="00CC5DEE"/>
    <w:rsid w:val="00D27B03"/>
    <w:rsid w:val="00D63546"/>
    <w:rsid w:val="00DC5632"/>
    <w:rsid w:val="00E52EC5"/>
    <w:rsid w:val="00E95574"/>
    <w:rsid w:val="00F2501C"/>
    <w:rsid w:val="094FAB9F"/>
    <w:rsid w:val="0FFED9AB"/>
    <w:rsid w:val="18B5CCCF"/>
    <w:rsid w:val="222F541E"/>
    <w:rsid w:val="3EAFD0C6"/>
    <w:rsid w:val="3EC9A7DD"/>
    <w:rsid w:val="61E64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388BC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e" w:default="1">
    <w:name w:val="Normal"/>
    <w:qFormat/>
  </w:style>
  <w:style w:type="character" w:styleId="Carattere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PidipaginaCarattere" w:customStyle="1">
    <w:name w:val="Piè di pagina Carattere"/>
    <w:basedOn w:val="Caratterepredefinitoparagrafo"/>
    <w:link w:val="Pidipagina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e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Caratterepredefinitoparagrafo"/>
    <w:rsid w:val="00094788"/>
  </w:style>
  <w:style w:type="paragraph" w:styleId="01TESTO" w:customStyle="1">
    <w:name w:val="01_TESTO"/>
    <w:basedOn w:val="Normale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PreformattatoHTMLCarattere" w:customStyle="1">
    <w:name w:val="Preformattato HTML Carattere"/>
    <w:basedOn w:val="Caratterepredefinitoparagrafo"/>
    <w:link w:val="PreformattatoHTML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Testocommento">
    <w:name w:val="annotation text"/>
    <w:basedOn w:val="Normale"/>
    <w:link w:val="TestocommentoCarattere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TestocommentoCarattere" w:customStyle="1">
    <w:name w:val="Testo commento Carattere"/>
    <w:basedOn w:val="Caratterepredefinitoparagrafo"/>
    <w:link w:val="Testocommento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Paragrafoelenco">
    <w:name w:val="List Paragraph"/>
    <w:basedOn w:val="Normale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Rimandocommento">
    <w:name w:val="annotation reference"/>
    <w:semiHidden/>
    <w:unhideWhenUsed/>
    <w:rsid w:val="000537A5"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stofumettoCarattere" w:customStyle="1">
    <w:name w:val="Testo fumetto Carattere"/>
    <w:basedOn w:val="Caratterepredefinitoparagrafo"/>
    <w:link w:val="Testofumetto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Grigliatabella">
    <w:name w:val="Table Grid"/>
    <w:aliases w:val="PIEDINO"/>
    <w:basedOn w:val="Tabellanormale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vAlign w:val="bottom"/>
    </w:tcPr>
  </w:style>
  <w:style w:type="character" w:styleId="Menzionenonrisolta1" w:customStyle="1">
    <w:name w:val="Menzione non risolta1"/>
    <w:basedOn w:val="Caratterepredefinitoparagrafo"/>
    <w:uiPriority w:val="99"/>
    <w:semiHidden/>
    <w:unhideWhenUsed/>
    <w:rsid w:val="005813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PidipaginaCarattere">
    <w:name w:val="Piè di pagina Carattere"/>
    <w:basedOn w:val="Caratterepredefinitoparagrafo"/>
    <w:link w:val="Pidipagina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e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Caratterepredefinitoparagrafo"/>
    <w:rsid w:val="00094788"/>
  </w:style>
  <w:style w:type="paragraph" w:customStyle="1" w:styleId="01TESTO">
    <w:name w:val="01_TESTO"/>
    <w:basedOn w:val="Normale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Testocommento">
    <w:name w:val="annotation text"/>
    <w:basedOn w:val="Normale"/>
    <w:link w:val="TestocommentoCarattere"/>
    <w:semiHidden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TestocommentoCarattere">
    <w:name w:val="Testo commento Carattere"/>
    <w:basedOn w:val="Caratterepredefinitoparagrafo"/>
    <w:link w:val="Testocommento"/>
    <w:semiHidden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Paragrafoelenco">
    <w:name w:val="List Paragraph"/>
    <w:basedOn w:val="Normale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Rimandocommento">
    <w:name w:val="annotation reference"/>
    <w:semiHidden/>
    <w:unhideWhenUsed/>
    <w:rsid w:val="000537A5"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Grigliatabella">
    <w:name w:val="Table Grid"/>
    <w:aliases w:val="PIEDINO"/>
    <w:basedOn w:val="Tabellanormale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vAlign w:val="bottom"/>
    </w:tcPr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581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9" /><Relationship Type="http://schemas.openxmlformats.org/officeDocument/2006/relationships/hyperlink" Target="http://www.CASEce.com" TargetMode="External" Id="rId24" /><Relationship Type="http://schemas.openxmlformats.org/officeDocument/2006/relationships/hyperlink" Target="http://www.cnhindustrial.com" TargetMode="External" Id="rId25" /><Relationship Type="http://schemas.openxmlformats.org/officeDocument/2006/relationships/header" Target="header1.xml" Id="rId27" /><Relationship Type="http://schemas.openxmlformats.org/officeDocument/2006/relationships/footer" Target="footer1.xml" Id="rId28" /><Relationship Type="http://schemas.openxmlformats.org/officeDocument/2006/relationships/header" Target="header2.xml" Id="rId29" /><Relationship Type="http://schemas.openxmlformats.org/officeDocument/2006/relationships/footer" Target="footer2.xml" Id="rId30" /><Relationship Type="http://schemas.openxmlformats.org/officeDocument/2006/relationships/fontTable" Target="fontTable.xml" Id="rId31" /><Relationship Type="http://schemas.openxmlformats.org/officeDocument/2006/relationships/theme" Target="theme/theme1.xml" Id="rId32" /><Relationship Type="http://schemas.openxmlformats.org/officeDocument/2006/relationships/endnotes" Target="endnotes.xml" Id="rId10" /><Relationship Type="http://schemas.openxmlformats.org/officeDocument/2006/relationships/hyperlink" Target="http://www.casecetools.com/press-kit" TargetMode="External" Id="rId11" /><Relationship Type="http://schemas.openxmlformats.org/officeDocument/2006/relationships/customXml" Target="../customXml/item1.xml" Id="rId1" /><Relationship Type="http://schemas.openxmlformats.org/officeDocument/2006/relationships/customXml" Target="../customXml/item2.xml" Id="rId2" /><Relationship Type="http://schemas.openxmlformats.org/officeDocument/2006/relationships/customXml" Target="../customXml/item3.xml" Id="rId3" /><Relationship Type="http://schemas.openxmlformats.org/officeDocument/2006/relationships/numbering" Target="numbering.xml" Id="rId4" /><Relationship Type="http://schemas.openxmlformats.org/officeDocument/2006/relationships/styles" Target="styles.xml" Id="rId5" /><Relationship Type="http://schemas.microsoft.com/office/2007/relationships/stylesWithEffects" Target="stylesWithEffects.xml" Id="rId6" /><Relationship Type="http://schemas.openxmlformats.org/officeDocument/2006/relationships/settings" Target="settings.xml" Id="rId7" /><Relationship Type="http://schemas.openxmlformats.org/officeDocument/2006/relationships/webSettings" Target="webSettings.xml" Id="rId8" /><Relationship Type="http://schemas.openxmlformats.org/officeDocument/2006/relationships/hyperlink" Target="mailto:rakhee@copestone.uk.com" TargetMode="External" Id="Rb5b4e324c4624ab7" /><Relationship Type="http://schemas.openxmlformats.org/officeDocument/2006/relationships/image" Target="/media/image8.png" Id="Rcbbcd78c47d64250" /><Relationship Type="http://schemas.openxmlformats.org/officeDocument/2006/relationships/hyperlink" Target="https://www.facebook.com/caseconstructionequipment" TargetMode="External" Id="Racb30d84d3a7490c" /><Relationship Type="http://schemas.openxmlformats.org/officeDocument/2006/relationships/image" Target="/media/image9.png" Id="R819eaf86ca7b4b18" /><Relationship Type="http://schemas.openxmlformats.org/officeDocument/2006/relationships/hyperlink" Target="https://twitter.com/%23!/casece" TargetMode="External" Id="R9010ec4503734db8" /><Relationship Type="http://schemas.openxmlformats.org/officeDocument/2006/relationships/image" Target="/media/imagea.png" Id="R4963bab992e44ae1" /><Relationship Type="http://schemas.openxmlformats.org/officeDocument/2006/relationships/hyperlink" Target="https://www.youtube.com/user/Caseatwork" TargetMode="External" Id="Rb423182e287c4edb" /><Relationship Type="http://schemas.openxmlformats.org/officeDocument/2006/relationships/image" Target="/media/imageb.png" Id="R3b1b2a968c444e5b" /><Relationship Type="http://schemas.openxmlformats.org/officeDocument/2006/relationships/hyperlink" Target="https://www.linkedin.com/company/case-construction-equipment" TargetMode="External" Id="R72d63f19de5c49a2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png"/><Relationship Id="rId3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FB45DD-A8C5-4D92-B129-9BF886E41751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4E3D6464-C53F-4B5A-8942-0C05C88949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9820A7-EA76-49DF-8664-7ABD2BF9D7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Emma Oddie</dc:creator>
  <lastModifiedBy>Rakhee Rathod</lastModifiedBy>
  <revision>26</revision>
  <dcterms:created xsi:type="dcterms:W3CDTF">2020-11-11T16:49:00.0000000Z</dcterms:created>
  <dcterms:modified xsi:type="dcterms:W3CDTF">2020-11-24T12:07:53.5204852Z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