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4E0E3" w14:textId="77777777" w:rsidR="0064642F" w:rsidRDefault="0064642F" w:rsidP="0064642F">
      <w:pPr>
        <w:spacing w:line="276" w:lineRule="auto"/>
        <w:rPr>
          <w:rFonts w:ascii="Gill Sans MT" w:hAnsi="Gill Sans MT"/>
          <w:b/>
          <w:bCs/>
          <w:sz w:val="28"/>
          <w:szCs w:val="28"/>
        </w:rPr>
      </w:pPr>
      <w:bookmarkStart w:id="0" w:name="_Hlk527710660"/>
      <w:bookmarkStart w:id="1" w:name="_Hlk510438457"/>
      <w:r>
        <w:rPr>
          <w:rFonts w:ascii="Gill Sans MT" w:hAnsi="Gill Sans MT"/>
          <w:b/>
          <w:bCs/>
          <w:sz w:val="28"/>
          <w:szCs w:val="28"/>
        </w:rPr>
        <w:t xml:space="preserve">CASE announces new Head of Europe for Construction Equipment businesses </w:t>
      </w:r>
    </w:p>
    <w:p w14:paraId="1A445576" w14:textId="77777777" w:rsidR="0064642F" w:rsidRDefault="0064642F" w:rsidP="0064642F">
      <w:pPr>
        <w:rPr>
          <w:rFonts w:ascii="Gill Sans MT" w:hAnsi="Gill Sans MT"/>
          <w:b/>
          <w:bCs/>
          <w:sz w:val="18"/>
          <w:szCs w:val="18"/>
          <w:lang w:val="en-US"/>
        </w:rPr>
      </w:pPr>
    </w:p>
    <w:p w14:paraId="4A8F400C" w14:textId="77777777" w:rsidR="0064642F" w:rsidRDefault="0064642F" w:rsidP="0064642F">
      <w:pPr>
        <w:rPr>
          <w:rFonts w:ascii="Gill Sans MT" w:hAnsi="Gill Sans MT"/>
          <w:i/>
          <w:iCs/>
          <w:szCs w:val="24"/>
          <w:lang w:val="en-US"/>
        </w:rPr>
      </w:pPr>
      <w:r>
        <w:rPr>
          <w:rFonts w:ascii="Gill Sans MT" w:hAnsi="Gill Sans MT"/>
          <w:i/>
          <w:iCs/>
          <w:lang w:val="en-US"/>
        </w:rPr>
        <w:t>Turin, XX October 2020</w:t>
      </w:r>
    </w:p>
    <w:p w14:paraId="7498DE54" w14:textId="77777777" w:rsidR="0064642F" w:rsidRDefault="0064642F" w:rsidP="0064642F">
      <w:pPr>
        <w:rPr>
          <w:rFonts w:ascii="Gill Sans MT" w:hAnsi="Gill Sans MT"/>
          <w:i/>
          <w:iCs/>
          <w:lang w:val="en-US"/>
        </w:rPr>
      </w:pPr>
    </w:p>
    <w:p w14:paraId="279631C8" w14:textId="77777777" w:rsidR="0064642F" w:rsidRDefault="0064642F" w:rsidP="0064642F">
      <w:pPr>
        <w:rPr>
          <w:rFonts w:ascii="Gill Sans MT" w:hAnsi="Gill Sans MT"/>
          <w:szCs w:val="24"/>
          <w:lang w:val="en-US"/>
        </w:rPr>
      </w:pPr>
      <w:r>
        <w:rPr>
          <w:rFonts w:ascii="Gill Sans MT" w:hAnsi="Gill Sans MT"/>
          <w:lang w:val="en-US"/>
        </w:rPr>
        <w:t xml:space="preserve">CASE Construction Equipment announces the appointment of Federico </w:t>
      </w:r>
      <w:proofErr w:type="spellStart"/>
      <w:r>
        <w:rPr>
          <w:rFonts w:ascii="Gill Sans MT" w:hAnsi="Gill Sans MT"/>
          <w:lang w:val="en-US"/>
        </w:rPr>
        <w:t>Bullo</w:t>
      </w:r>
      <w:proofErr w:type="spellEnd"/>
      <w:r>
        <w:rPr>
          <w:rFonts w:ascii="Gill Sans MT" w:hAnsi="Gill Sans MT"/>
          <w:lang w:val="en-US"/>
        </w:rPr>
        <w:t xml:space="preserve"> as the new Head of Europe for Construction Equipment businesses. Federico has held various positions in the company, most recently as Vice President, General Manager, </w:t>
      </w:r>
      <w:proofErr w:type="spellStart"/>
      <w:r>
        <w:rPr>
          <w:rFonts w:ascii="Gill Sans MT" w:hAnsi="Gill Sans MT"/>
          <w:lang w:val="en-US"/>
        </w:rPr>
        <w:t>Naveco</w:t>
      </w:r>
      <w:proofErr w:type="spellEnd"/>
      <w:r>
        <w:rPr>
          <w:rFonts w:ascii="Gill Sans MT" w:hAnsi="Gill Sans MT"/>
          <w:lang w:val="en-US"/>
        </w:rPr>
        <w:t xml:space="preserve"> Ltd. in China. </w:t>
      </w:r>
    </w:p>
    <w:p w14:paraId="48008379" w14:textId="77777777" w:rsidR="0064642F" w:rsidRDefault="0064642F" w:rsidP="0064642F">
      <w:pPr>
        <w:rPr>
          <w:rFonts w:ascii="Gill Sans MT" w:hAnsi="Gill Sans MT"/>
          <w:lang w:val="en-US"/>
        </w:rPr>
      </w:pPr>
    </w:p>
    <w:p w14:paraId="56C08D2D" w14:textId="77777777" w:rsidR="0064642F" w:rsidRDefault="0064642F" w:rsidP="0064642F">
      <w:pPr>
        <w:rPr>
          <w:rFonts w:ascii="Gill Sans MT" w:hAnsi="Gill Sans MT"/>
          <w:lang w:val="en-US"/>
        </w:rPr>
      </w:pPr>
      <w:r>
        <w:rPr>
          <w:rFonts w:ascii="Gill Sans MT" w:hAnsi="Gill Sans MT"/>
          <w:lang w:val="en-US"/>
        </w:rPr>
        <w:t xml:space="preserve">He takes over in this role from Jose </w:t>
      </w:r>
      <w:proofErr w:type="spellStart"/>
      <w:r>
        <w:rPr>
          <w:rFonts w:ascii="Gill Sans MT" w:hAnsi="Gill Sans MT"/>
          <w:lang w:val="en-US"/>
        </w:rPr>
        <w:t>Cuadrado</w:t>
      </w:r>
      <w:proofErr w:type="spellEnd"/>
      <w:r>
        <w:rPr>
          <w:rFonts w:ascii="Gill Sans MT" w:hAnsi="Gill Sans MT"/>
          <w:lang w:val="en-US"/>
        </w:rPr>
        <w:t xml:space="preserve">, who will retain his current responsibilities as </w:t>
      </w:r>
      <w:r>
        <w:rPr>
          <w:rFonts w:ascii="Gill Sans MT" w:hAnsi="Gill Sans MT"/>
          <w:color w:val="000000"/>
          <w:lang w:val="en-US"/>
        </w:rPr>
        <w:t xml:space="preserve">Global Head of Aftermarket Solutions &amp; Digital </w:t>
      </w:r>
      <w:r>
        <w:rPr>
          <w:rFonts w:ascii="Gill Sans MT" w:hAnsi="Gill Sans MT"/>
          <w:lang w:val="en-US"/>
        </w:rPr>
        <w:t xml:space="preserve">- Construction Equipment at CNH Industrial. </w:t>
      </w:r>
    </w:p>
    <w:p w14:paraId="33F4D77B" w14:textId="77777777" w:rsidR="0064642F" w:rsidRPr="00216298" w:rsidRDefault="0064642F" w:rsidP="0064642F">
      <w:pPr>
        <w:rPr>
          <w:rFonts w:ascii="Gill Sans MT" w:hAnsi="Gill Sans MT" w:cs="Arial"/>
        </w:rPr>
      </w:pPr>
    </w:p>
    <w:p w14:paraId="52FB653F" w14:textId="77777777" w:rsidR="0064642F" w:rsidRPr="00216298" w:rsidRDefault="0064642F" w:rsidP="0064642F">
      <w:pPr>
        <w:jc w:val="center"/>
        <w:rPr>
          <w:rFonts w:ascii="Gill Sans MT" w:hAnsi="Gill Sans MT" w:cs="Arial"/>
          <w:b/>
        </w:rPr>
      </w:pPr>
      <w:r w:rsidRPr="00216298">
        <w:rPr>
          <w:rFonts w:ascii="Gill Sans MT" w:hAnsi="Gill Sans MT" w:cs="Arial"/>
          <w:b/>
        </w:rPr>
        <w:t>END OF COPY</w:t>
      </w:r>
    </w:p>
    <w:p w14:paraId="013B22C5" w14:textId="77777777" w:rsidR="000537A5" w:rsidRDefault="000537A5" w:rsidP="000537A5">
      <w:pPr>
        <w:pStyle w:val="01TESTO"/>
        <w:spacing w:line="276" w:lineRule="auto"/>
        <w:rPr>
          <w:rFonts w:cs="Arial"/>
          <w:szCs w:val="19"/>
        </w:rPr>
      </w:pPr>
    </w:p>
    <w:p w14:paraId="7427557B" w14:textId="77777777" w:rsidR="00094788" w:rsidRDefault="00094788" w:rsidP="00094788">
      <w:pPr>
        <w:rPr>
          <w:rFonts w:cs="Arial"/>
          <w:b/>
          <w:szCs w:val="19"/>
        </w:rPr>
      </w:pPr>
    </w:p>
    <w:p w14:paraId="44015248" w14:textId="2A0EE833" w:rsidR="00094788" w:rsidRPr="005F6730" w:rsidRDefault="00094788" w:rsidP="00094788">
      <w:pPr>
        <w:rPr>
          <w:rFonts w:ascii="Gill Sans MT" w:hAnsi="Gill Sans MT" w:cs="Arial"/>
          <w:b/>
          <w:szCs w:val="19"/>
        </w:rPr>
      </w:pPr>
      <w:bookmarkStart w:id="2" w:name="_Hlk527712510"/>
      <w:r w:rsidRPr="005F6730">
        <w:rPr>
          <w:rFonts w:ascii="Gill Sans MT" w:hAnsi="Gill Sans MT" w:cs="Arial"/>
          <w:b/>
          <w:sz w:val="19"/>
          <w:szCs w:val="19"/>
        </w:rPr>
        <w:t>Notes to editors</w:t>
      </w:r>
      <w:r w:rsidR="00A27749" w:rsidRPr="005F6730">
        <w:rPr>
          <w:rFonts w:ascii="Gill Sans MT" w:hAnsi="Gill Sans MT" w:cs="Arial"/>
          <w:b/>
          <w:sz w:val="19"/>
          <w:szCs w:val="19"/>
        </w:rPr>
        <w:t>:</w:t>
      </w:r>
      <w:bookmarkEnd w:id="0"/>
    </w:p>
    <w:bookmarkEnd w:id="2"/>
    <w:p w14:paraId="01BE7D82" w14:textId="18EEBE94" w:rsidR="00094788" w:rsidRPr="005F6730" w:rsidRDefault="00094788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"/>
        </w:rPr>
      </w:pPr>
      <w:r w:rsidRPr="005F6730">
        <w:rPr>
          <w:rFonts w:ascii="Gill Sans MT" w:hAnsi="Gill Sans MT" w:cs="Arial"/>
          <w:sz w:val="19"/>
          <w:szCs w:val="19"/>
        </w:rPr>
        <w:t xml:space="preserve">Please visit our website to download </w:t>
      </w:r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high-resolution text, video and image files (JPG 300 DPI, CMYK) and other CASE press releases: </w:t>
      </w:r>
      <w:hyperlink r:id="rId7" w:history="1">
        <w:r w:rsidRPr="005F6730">
          <w:rPr>
            <w:rStyle w:val="Hyperlink"/>
            <w:rFonts w:ascii="Gill Sans MT" w:hAnsi="Gill Sans MT" w:cs="Arial"/>
            <w:sz w:val="19"/>
            <w:szCs w:val="19"/>
            <w:lang w:val="en"/>
          </w:rPr>
          <w:t>www.casecetools.com/press-kit</w:t>
        </w:r>
      </w:hyperlink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 </w:t>
      </w:r>
    </w:p>
    <w:p w14:paraId="1A11E346" w14:textId="267C9511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146F73D6" w14:textId="7F7E0ACB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id="3" w:name="_Hlk527712544"/>
      <w:r w:rsidRPr="005F6730">
        <w:rPr>
          <w:rFonts w:ascii="Gill Sans MT" w:hAnsi="Gill Sans MT" w:cs="Arial"/>
          <w:color w:val="212121"/>
          <w:sz w:val="19"/>
          <w:szCs w:val="19"/>
        </w:rPr>
        <w:t>Follow CASE on:</w:t>
      </w:r>
    </w:p>
    <w:p w14:paraId="42993AFB" w14:textId="77777777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03E1A68B" w14:textId="16DEE183" w:rsidR="00094788" w:rsidRPr="005F6730" w:rsidRDefault="00A27749" w:rsidP="00A27749">
      <w:pPr>
        <w:rPr>
          <w:rFonts w:ascii="Gill Sans MT" w:eastAsia="Calibri" w:hAnsi="Gill Sans MT"/>
        </w:rPr>
      </w:pPr>
      <w:bookmarkStart w:id="4" w:name="_Hlk527712055"/>
      <w:r w:rsidRPr="005F6730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2E0DA63E" wp14:editId="5CAF7043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6730">
        <w:rPr>
          <w:rFonts w:ascii="Gill Sans MT" w:eastAsia="Calibri" w:hAnsi="Gill Sans MT"/>
          <w:lang w:eastAsia="it-IT"/>
        </w:rPr>
        <w:t xml:space="preserve">   </w:t>
      </w:r>
      <w:r w:rsidRPr="005F6730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5172AF14" wp14:editId="37B36BF5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6730">
        <w:rPr>
          <w:rFonts w:ascii="Gill Sans MT" w:eastAsia="Calibri" w:hAnsi="Gill Sans MT"/>
          <w:lang w:eastAsia="it-IT"/>
        </w:rPr>
        <w:t xml:space="preserve"> </w:t>
      </w:r>
      <w:r w:rsidRPr="005F6730">
        <w:rPr>
          <w:rFonts w:ascii="Gill Sans MT" w:eastAsia="Calibri" w:hAnsi="Gill Sans MT"/>
        </w:rPr>
        <w:t xml:space="preserve">  </w:t>
      </w:r>
      <w:r w:rsidRPr="005F6730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794159BC" wp14:editId="5B1C894A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6730">
        <w:rPr>
          <w:rFonts w:ascii="Gill Sans MT" w:eastAsia="Calibri" w:hAnsi="Gill Sans MT"/>
        </w:rPr>
        <w:t xml:space="preserve">   </w:t>
      </w:r>
      <w:r w:rsidRPr="005F6730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70CBCFCB" wp14:editId="55EF9EDF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4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w14:paraId="6CB68A8B" w14:textId="0EAAD763" w:rsidR="00094788" w:rsidRPr="005F6730" w:rsidRDefault="00094788" w:rsidP="00094788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r:id="rId20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5F6730">
        <w:rPr>
          <w:rFonts w:ascii="Gill Sans MT" w:hAnsi="Gill Sans MT" w:cs="Arial"/>
          <w:i/>
          <w:sz w:val="16"/>
          <w:szCs w:val="16"/>
        </w:rPr>
        <w:t>.</w:t>
      </w:r>
    </w:p>
    <w:p w14:paraId="179DAE80" w14:textId="50134780" w:rsidR="00094788" w:rsidRPr="005F6730" w:rsidRDefault="00094788" w:rsidP="003330ED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is a brand of CNH Industrial N.V., a World leader in Capital Goods listed on the New York Stock Exchange (NYSE: CNHI) and on the Mercato Telematico Azionario of the Borsa Italiana (MI: CNHI). More information about CNH Industrial can be found online at </w:t>
      </w:r>
      <w:hyperlink r:id="rId21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 w:rsidRPr="005F6730">
        <w:rPr>
          <w:rStyle w:val="Hyperlink"/>
          <w:rFonts w:ascii="Gill Sans MT" w:hAnsi="Gill Sans MT" w:cs="Arial"/>
        </w:rPr>
        <w:t>.</w:t>
      </w:r>
    </w:p>
    <w:p w14:paraId="173C1655" w14:textId="7601A114" w:rsidR="00094788" w:rsidRPr="005F6730" w:rsidRDefault="00094788" w:rsidP="009666D1">
      <w:pPr>
        <w:pStyle w:val="01TESTO"/>
        <w:rPr>
          <w:rFonts w:ascii="Gill Sans MT" w:hAnsi="Gill Sans MT" w:cs="Arial"/>
          <w:b/>
          <w:szCs w:val="19"/>
        </w:rPr>
      </w:pPr>
      <w:r w:rsidRPr="005F6730">
        <w:rPr>
          <w:rFonts w:ascii="Gill Sans MT" w:hAnsi="Gill Sans MT" w:cs="Arial"/>
          <w:b/>
          <w:szCs w:val="19"/>
        </w:rPr>
        <w:t>For more information contact:</w:t>
      </w:r>
    </w:p>
    <w:p w14:paraId="77316656" w14:textId="35FB9D2D" w:rsidR="00094788" w:rsidRPr="005F6730" w:rsidRDefault="0064642F" w:rsidP="009666D1">
      <w:pPr>
        <w:spacing w:after="0" w:line="240" w:lineRule="auto"/>
        <w:rPr>
          <w:rFonts w:ascii="Gill Sans MT" w:hAnsi="Gill Sans MT" w:cs="Arial"/>
          <w:bCs/>
          <w:sz w:val="19"/>
          <w:szCs w:val="19"/>
          <w:lang w:val="de-DE" w:eastAsia="es-ES"/>
        </w:rPr>
      </w:pPr>
      <w:r>
        <w:rPr>
          <w:rFonts w:ascii="Gill Sans MT" w:hAnsi="Gill Sans MT" w:cs="Arial"/>
          <w:sz w:val="19"/>
          <w:szCs w:val="19"/>
          <w:lang w:val="de-DE" w:eastAsia="es-ES"/>
        </w:rPr>
        <w:t>Rakhee Rathod</w:t>
      </w:r>
      <w:r w:rsidR="00094788" w:rsidRPr="005F6730">
        <w:rPr>
          <w:rFonts w:ascii="Gill Sans MT" w:hAnsi="Gill Sans MT" w:cs="Arial"/>
          <w:sz w:val="19"/>
          <w:szCs w:val="19"/>
          <w:lang w:val="de-DE" w:eastAsia="es-ES"/>
        </w:rPr>
        <w:t xml:space="preserve"> – Copestone on behalf of CASE Construction Equipment</w:t>
      </w:r>
    </w:p>
    <w:p w14:paraId="5C0F3FE6" w14:textId="3B79EE5B" w:rsidR="003330ED" w:rsidRPr="0064642F" w:rsidRDefault="003330ED" w:rsidP="0064642F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18"/>
          <w:szCs w:val="18"/>
        </w:rPr>
      </w:pPr>
      <w:r w:rsidRPr="005F6730">
        <w:rPr>
          <w:rFonts w:ascii="Gill Sans MT" w:hAnsi="Gill Sans MT" w:cs="Arial"/>
          <w:sz w:val="19"/>
          <w:szCs w:val="19"/>
          <w:lang w:eastAsia="es-ES"/>
        </w:rPr>
        <w:t xml:space="preserve">+44 </w:t>
      </w:r>
      <w:r w:rsidR="0064642F" w:rsidRPr="003440AF">
        <w:rPr>
          <w:rFonts w:ascii="Gill Sans MT" w:hAnsi="Gill Sans MT"/>
          <w:sz w:val="18"/>
          <w:szCs w:val="18"/>
        </w:rPr>
        <w:t>(0) 7944 853985</w:t>
      </w:r>
    </w:p>
    <w:p w14:paraId="6F941F18" w14:textId="566809C7" w:rsidR="00094788" w:rsidRPr="005F6730" w:rsidRDefault="0064642F" w:rsidP="009666D1">
      <w:pPr>
        <w:spacing w:after="0" w:line="240" w:lineRule="auto"/>
        <w:rPr>
          <w:rFonts w:ascii="Gill Sans MT" w:hAnsi="Gill Sans MT" w:cs="Arial"/>
          <w:sz w:val="19"/>
          <w:szCs w:val="19"/>
          <w:lang w:val="de-DE"/>
        </w:rPr>
      </w:pPr>
      <w:hyperlink r:id="rId22" w:history="1">
        <w:r w:rsidRPr="0057414A">
          <w:rPr>
            <w:rStyle w:val="Hyperlink"/>
            <w:rFonts w:ascii="Gill Sans MT" w:hAnsi="Gill Sans MT" w:cs="Arial"/>
            <w:sz w:val="19"/>
            <w:szCs w:val="19"/>
            <w:lang w:val="de-DE" w:eastAsia="es-ES"/>
          </w:rPr>
          <w:t>rakhee@copestone.uk.com</w:t>
        </w:r>
      </w:hyperlink>
    </w:p>
    <w:p w14:paraId="2079D58E" w14:textId="77777777" w:rsidR="00094788" w:rsidRPr="00C7009F" w:rsidRDefault="00094788" w:rsidP="00094788">
      <w:pPr>
        <w:pStyle w:val="01TESTO"/>
        <w:rPr>
          <w:b/>
          <w:szCs w:val="19"/>
        </w:rPr>
      </w:pPr>
    </w:p>
    <w:p w14:paraId="7D02698C" w14:textId="77777777" w:rsidR="00094788" w:rsidRDefault="00094788" w:rsidP="00094788">
      <w:pPr>
        <w:widowControl w:val="0"/>
        <w:autoSpaceDE w:val="0"/>
        <w:autoSpaceDN w:val="0"/>
        <w:adjustRightInd w:val="0"/>
        <w:spacing w:line="360" w:lineRule="auto"/>
      </w:pPr>
    </w:p>
    <w:p w14:paraId="62A9E366" w14:textId="77777777" w:rsidR="003452F5" w:rsidRDefault="003452F5"/>
    <w:sectPr w:rsidR="003452F5" w:rsidSect="006941EF">
      <w:headerReference w:type="default" r:id="rId23"/>
      <w:footerReference w:type="default" r:id="rId24"/>
      <w:headerReference w:type="first" r:id="rId25"/>
      <w:footerReference w:type="first" r:id="rId26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4041FF" w14:textId="77777777" w:rsidR="00AE52E7" w:rsidRDefault="00AE52E7">
      <w:pPr>
        <w:spacing w:after="0" w:line="240" w:lineRule="auto"/>
      </w:pPr>
      <w:r>
        <w:separator/>
      </w:r>
    </w:p>
  </w:endnote>
  <w:endnote w:type="continuationSeparator" w:id="0">
    <w:p w14:paraId="3EB36A16" w14:textId="77777777" w:rsidR="00AE52E7" w:rsidRDefault="00AE5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3AC28" w14:textId="77777777" w:rsidR="00C11491" w:rsidRDefault="00AE52E7" w:rsidP="00842584">
    <w:pPr>
      <w:pStyle w:val="Footer"/>
    </w:pPr>
  </w:p>
  <w:p w14:paraId="31F029F6" w14:textId="77777777" w:rsidR="00C11491" w:rsidRDefault="00AE52E7" w:rsidP="00842584">
    <w:pPr>
      <w:pStyle w:val="Footer"/>
    </w:pPr>
  </w:p>
  <w:p w14:paraId="65869B61" w14:textId="77777777" w:rsidR="00C11491" w:rsidRDefault="00AE52E7" w:rsidP="00842584">
    <w:pPr>
      <w:pStyle w:val="Footer"/>
    </w:pPr>
  </w:p>
  <w:p w14:paraId="7803D058" w14:textId="77777777" w:rsidR="00C11491" w:rsidRDefault="00AE52E7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77985" w14:textId="77777777" w:rsidR="00C11491" w:rsidRPr="00C7201A" w:rsidRDefault="00AE52E7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0E8DD4" w14:textId="77777777" w:rsidR="00AE52E7" w:rsidRDefault="00AE52E7">
      <w:pPr>
        <w:spacing w:after="0" w:line="240" w:lineRule="auto"/>
      </w:pPr>
      <w:r>
        <w:separator/>
      </w:r>
    </w:p>
  </w:footnote>
  <w:footnote w:type="continuationSeparator" w:id="0">
    <w:p w14:paraId="45A46F7D" w14:textId="77777777" w:rsidR="00AE52E7" w:rsidRDefault="00AE52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980C34" w14:textId="77777777" w:rsidR="00C11491" w:rsidRDefault="007A2771" w:rsidP="00842584"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AE52E7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AE52E7" w:rsidP="00842584">
          <w:pPr>
            <w:pStyle w:val="04FOOTER"/>
            <w:ind w:right="-101"/>
          </w:pPr>
        </w:p>
        <w:p w14:paraId="16DF71E2" w14:textId="77777777" w:rsidR="00C11491" w:rsidRDefault="00AE52E7" w:rsidP="00842584">
          <w:pPr>
            <w:pStyle w:val="04FOOTER"/>
            <w:ind w:right="-101"/>
          </w:pPr>
        </w:p>
        <w:p w14:paraId="1520B835" w14:textId="77777777" w:rsidR="00C11491" w:rsidRDefault="00AE52E7" w:rsidP="00842584">
          <w:pPr>
            <w:pStyle w:val="04FOOTER"/>
            <w:ind w:right="-101"/>
          </w:pPr>
        </w:p>
        <w:p w14:paraId="23477936" w14:textId="77777777" w:rsidR="00C11491" w:rsidRPr="00293E17" w:rsidRDefault="00AE52E7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  <w:lang w:val="it-IT" w:eastAsia="zh-CN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04F9E77" id="Line 35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from="-153.1pt,264.5pt" to="-99.1pt,26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 strokeweight=".11pt">
              <w10:wrap anchory="page"/>
            </v:line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A1D93D" id="Line 34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05pt,35.85pt" to="557.9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 strokeweight=".03739mm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537A5"/>
    <w:rsid w:val="00094788"/>
    <w:rsid w:val="003330ED"/>
    <w:rsid w:val="003452F5"/>
    <w:rsid w:val="005F6730"/>
    <w:rsid w:val="0064642F"/>
    <w:rsid w:val="007A2771"/>
    <w:rsid w:val="00821387"/>
    <w:rsid w:val="009666D1"/>
    <w:rsid w:val="00A27749"/>
    <w:rsid w:val="00A66F9E"/>
    <w:rsid w:val="00AE52E7"/>
    <w:rsid w:val="00B109F9"/>
    <w:rsid w:val="00D27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CommentTextChar">
    <w:name w:val="Comment Text Char"/>
    <w:basedOn w:val="DefaultParagraphFont"/>
    <w:link w:val="CommentText"/>
    <w:semiHidden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paragraph" w:customStyle="1" w:styleId="paragraph">
    <w:name w:val="paragraph"/>
    <w:basedOn w:val="Normal"/>
    <w:rsid w:val="006464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464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aseconstructionequipment" TargetMode="External"/><Relationship Id="rId13" Type="http://schemas.openxmlformats.org/officeDocument/2006/relationships/image" Target="cid:image002.gif@01D123A8.097F9890" TargetMode="External"/><Relationship Id="rId18" Type="http://schemas.openxmlformats.org/officeDocument/2006/relationships/image" Target="media/image4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://www.cnhindustrial.com" TargetMode="External"/><Relationship Id="rId7" Type="http://schemas.openxmlformats.org/officeDocument/2006/relationships/hyperlink" Target="http://www.casecetools.com/press-kit" TargetMode="External"/><Relationship Id="rId12" Type="http://schemas.openxmlformats.org/officeDocument/2006/relationships/image" Target="media/image2.png"/><Relationship Id="rId17" Type="http://schemas.openxmlformats.org/officeDocument/2006/relationships/hyperlink" Target="https://www.linkedin.com/company/case-construction-equipment" TargetMode="External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cid:image003.gif@01D123A8.097F9890" TargetMode="External"/><Relationship Id="rId20" Type="http://schemas.openxmlformats.org/officeDocument/2006/relationships/hyperlink" Target="http://www.CASEce.com" TargetMode="External"/><Relationship Id="rId29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#!/casece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image" Target="cid:image001.gif@01D123A8.097F9890" TargetMode="External"/><Relationship Id="rId19" Type="http://schemas.openxmlformats.org/officeDocument/2006/relationships/image" Target="cid:image004.gif@01D123A8.097F9890" TargetMode="External"/><Relationship Id="rId31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www.youtube.com/user/Caseatwork" TargetMode="External"/><Relationship Id="rId22" Type="http://schemas.openxmlformats.org/officeDocument/2006/relationships/hyperlink" Target="mailto:rakhee@copestone.uk.com" TargetMode="External"/><Relationship Id="rId27" Type="http://schemas.openxmlformats.org/officeDocument/2006/relationships/fontTable" Target="fontTable.xml"/><Relationship Id="rId30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Props1.xml><?xml version="1.0" encoding="utf-8"?>
<ds:datastoreItem xmlns:ds="http://schemas.openxmlformats.org/officeDocument/2006/customXml" ds:itemID="{B5ED3AEA-2FE6-48F9-AE01-36F790EA9A82}"/>
</file>

<file path=customXml/itemProps2.xml><?xml version="1.0" encoding="utf-8"?>
<ds:datastoreItem xmlns:ds="http://schemas.openxmlformats.org/officeDocument/2006/customXml" ds:itemID="{EF87960A-F241-49B6-BD16-A6CE01F8A393}"/>
</file>

<file path=customXml/itemProps3.xml><?xml version="1.0" encoding="utf-8"?>
<ds:datastoreItem xmlns:ds="http://schemas.openxmlformats.org/officeDocument/2006/customXml" ds:itemID="{BEDCA971-B530-4950-84A8-834806E702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Rakhee Rathod</cp:lastModifiedBy>
  <cp:revision>2</cp:revision>
  <dcterms:created xsi:type="dcterms:W3CDTF">2020-10-08T13:38:00Z</dcterms:created>
  <dcterms:modified xsi:type="dcterms:W3CDTF">2020-10-08T13:38:00Z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</Properties>
</file>